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A43F5F" w:rsidTr="00AB04D0">
        <w:trPr>
          <w:trHeight w:val="435"/>
        </w:trPr>
        <w:tc>
          <w:tcPr>
            <w:tcW w:w="10988" w:type="dxa"/>
            <w:tcBorders>
              <w:bottom w:val="thinThickSmallGap" w:sz="24" w:space="0" w:color="1F4E79" w:themeColor="accent1" w:themeShade="80"/>
            </w:tcBorders>
          </w:tcPr>
          <w:p w:rsidR="00D3648E" w:rsidRDefault="00D3648E" w:rsidP="00D3648E">
            <w:pPr>
              <w:jc w:val="center"/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</w:pPr>
            <w:r w:rsidRPr="00D3648E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</w:t>
            </w: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О</w:t>
            </w:r>
            <w:r w:rsidRPr="00D3648E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МОУДО «ДЮЦ </w:t>
            </w: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«АЗИМУТ» ПО СПОРТИВНОМУ ТУРИЗМУ</w:t>
            </w:r>
          </w:p>
          <w:p w:rsidR="00A43F5F" w:rsidRPr="00847151" w:rsidRDefault="00D3648E" w:rsidP="00D3648E">
            <w:pPr>
              <w:jc w:val="center"/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proofErr w:type="gramStart"/>
            <w:r w:rsidRPr="00D3648E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НА ЛЫЖНЫХ ДИСТАНЦИЯХ СРЕДИ ОБУЧАЮЩИХСЯ «НАШИ НАДЕЖДЫ»</w:t>
            </w:r>
            <w:proofErr w:type="gramEnd"/>
          </w:p>
        </w:tc>
      </w:tr>
    </w:tbl>
    <w:p w:rsidR="00FB77D6" w:rsidRPr="00C21276" w:rsidRDefault="00827DE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21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марта</w:t>
      </w:r>
      <w:r w:rsidR="004E79EB">
        <w:rPr>
          <w:rFonts w:ascii="Arial" w:hAnsi="Arial" w:cs="Arial"/>
          <w:i/>
          <w:color w:val="000000" w:themeColor="text1"/>
          <w:sz w:val="20"/>
          <w:szCs w:val="20"/>
        </w:rPr>
        <w:t xml:space="preserve"> 2024 г.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B04D0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</w:t>
      </w:r>
      <w:r w:rsidR="00BB6104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</w:t>
      </w:r>
      <w:r w:rsidR="00AB04D0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</w:t>
      </w:r>
      <w:r w:rsidR="00BB6104">
        <w:rPr>
          <w:rFonts w:ascii="Arial" w:hAnsi="Arial" w:cs="Arial"/>
          <w:i/>
          <w:color w:val="000000" w:themeColor="text1"/>
          <w:sz w:val="20"/>
          <w:szCs w:val="20"/>
        </w:rPr>
        <w:t>Образовательный</w:t>
      </w:r>
      <w:r w:rsidR="00BB6104" w:rsidRPr="0046783E">
        <w:rPr>
          <w:rFonts w:ascii="Arial" w:hAnsi="Arial" w:cs="Arial"/>
          <w:i/>
          <w:color w:val="000000" w:themeColor="text1"/>
          <w:sz w:val="20"/>
          <w:szCs w:val="20"/>
        </w:rPr>
        <w:t xml:space="preserve"> комплекс «Школа № 29 г. Йошкар-Олы»</w:t>
      </w:r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990AC2" w:rsidP="00FB77D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УСЛОВИЯ СОРЕВНОВАНИЙ</w:t>
      </w:r>
    </w:p>
    <w:p w:rsidR="00F87038" w:rsidRDefault="004C4C5C" w:rsidP="00F87038">
      <w:pPr>
        <w:pStyle w:val="a5"/>
        <w:numPr>
          <w:ilvl w:val="0"/>
          <w:numId w:val="4"/>
        </w:numPr>
        <w:ind w:left="113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="00D56125" w:rsidRPr="00F87038">
        <w:rPr>
          <w:rStyle w:val="markedcontent"/>
          <w:rFonts w:ascii="Arial" w:hAnsi="Arial" w:cs="Arial"/>
          <w:sz w:val="20"/>
          <w:szCs w:val="20"/>
        </w:rPr>
        <w:t>Количество этапов – 3</w:t>
      </w:r>
    </w:p>
    <w:p w:rsidR="00F87038" w:rsidRDefault="004C4C5C" w:rsidP="00F87038">
      <w:pPr>
        <w:pStyle w:val="a5"/>
        <w:numPr>
          <w:ilvl w:val="0"/>
          <w:numId w:val="4"/>
        </w:numPr>
        <w:ind w:left="113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="00D56125" w:rsidRPr="00F87038">
        <w:rPr>
          <w:rStyle w:val="markedcontent"/>
          <w:rFonts w:ascii="Arial" w:hAnsi="Arial" w:cs="Arial"/>
          <w:sz w:val="20"/>
          <w:szCs w:val="20"/>
        </w:rPr>
        <w:t>Длина дистанции – 500 м</w:t>
      </w:r>
    </w:p>
    <w:p w:rsidR="00F87038" w:rsidRDefault="004C4C5C" w:rsidP="00F87038">
      <w:pPr>
        <w:pStyle w:val="a5"/>
        <w:numPr>
          <w:ilvl w:val="0"/>
          <w:numId w:val="4"/>
        </w:numPr>
        <w:ind w:left="113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="00881DF6" w:rsidRPr="00F87038">
        <w:rPr>
          <w:rStyle w:val="markedcontent"/>
          <w:rFonts w:ascii="Arial" w:hAnsi="Arial" w:cs="Arial"/>
          <w:sz w:val="20"/>
          <w:szCs w:val="20"/>
        </w:rPr>
        <w:t>Дистанция преодолевается без инд</w:t>
      </w:r>
      <w:r w:rsidR="00DC0E62" w:rsidRPr="00F87038">
        <w:rPr>
          <w:rStyle w:val="markedcontent"/>
          <w:rFonts w:ascii="Arial" w:hAnsi="Arial" w:cs="Arial"/>
          <w:sz w:val="20"/>
          <w:szCs w:val="20"/>
        </w:rPr>
        <w:t>ивидуальной страховочной системы.</w:t>
      </w:r>
    </w:p>
    <w:p w:rsidR="00E93DC9" w:rsidRPr="00F87038" w:rsidRDefault="004C4C5C" w:rsidP="00F87038">
      <w:pPr>
        <w:pStyle w:val="a5"/>
        <w:numPr>
          <w:ilvl w:val="0"/>
          <w:numId w:val="4"/>
        </w:numPr>
        <w:ind w:left="113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</w:t>
      </w:r>
      <w:r w:rsidR="00FF33D7" w:rsidRPr="00F87038">
        <w:rPr>
          <w:rStyle w:val="markedcontent"/>
          <w:rFonts w:ascii="Arial" w:hAnsi="Arial" w:cs="Arial"/>
          <w:sz w:val="20"/>
          <w:szCs w:val="20"/>
        </w:rPr>
        <w:t>Перед старт</w:t>
      </w:r>
      <w:r w:rsidR="00DA5908" w:rsidRPr="00F87038">
        <w:rPr>
          <w:rStyle w:val="markedcontent"/>
          <w:rFonts w:ascii="Arial" w:hAnsi="Arial" w:cs="Arial"/>
          <w:sz w:val="20"/>
          <w:szCs w:val="20"/>
        </w:rPr>
        <w:t>ом участник ставит свои лыжи в зону хранения лыж (ЗХЛ)</w:t>
      </w:r>
      <w:r w:rsidR="00FF33D7" w:rsidRPr="00F87038"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A8711C" w:rsidRPr="00A8711C" w:rsidRDefault="00A8711C" w:rsidP="00A8711C">
      <w:pPr>
        <w:pStyle w:val="a5"/>
        <w:rPr>
          <w:rFonts w:ascii="Arial" w:hAnsi="Arial" w:cs="Arial"/>
          <w:b/>
        </w:rPr>
      </w:pPr>
      <w:r w:rsidRPr="00A8711C">
        <w:rPr>
          <w:rFonts w:ascii="Arial" w:hAnsi="Arial" w:cs="Arial"/>
          <w:b/>
        </w:rPr>
        <w:t>Порядок прохождения дистанции:</w:t>
      </w:r>
    </w:p>
    <w:p w:rsidR="00A8711C" w:rsidRDefault="00FF33D7" w:rsidP="00CC792D">
      <w:pPr>
        <w:pStyle w:val="a5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Старт –</w:t>
      </w:r>
      <w:r w:rsidR="00A8711C" w:rsidRPr="00A8711C">
        <w:rPr>
          <w:rFonts w:ascii="Arial" w:hAnsi="Arial" w:cs="Arial"/>
        </w:rPr>
        <w:t xml:space="preserve"> Этап 1 – Этап 2 –  Этап 3 – ЗХЛ – Лыжный круг – Финиш</w:t>
      </w:r>
    </w:p>
    <w:p w:rsidR="00CC792D" w:rsidRPr="00A8711C" w:rsidRDefault="00CC792D" w:rsidP="00CC792D">
      <w:pPr>
        <w:pStyle w:val="a5"/>
        <w:spacing w:after="0" w:line="240" w:lineRule="auto"/>
        <w:rPr>
          <w:rFonts w:ascii="Arial" w:hAnsi="Arial" w:cs="Arial"/>
        </w:rPr>
      </w:pPr>
    </w:p>
    <w:p w:rsidR="00FB77D6" w:rsidRPr="00FE0C96" w:rsidRDefault="00FE0C96" w:rsidP="00FB77D6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E0C96">
        <w:rPr>
          <w:rFonts w:ascii="Times New Roman" w:hAnsi="Times New Roman" w:cs="Times New Roman"/>
          <w:b/>
          <w:sz w:val="24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</w:t>
      </w:r>
      <w:r w:rsidR="00706704">
        <w:rPr>
          <w:rFonts w:ascii="Arial" w:hAnsi="Arial" w:cs="Arial"/>
          <w:i/>
          <w:sz w:val="20"/>
          <w:szCs w:val="20"/>
        </w:rPr>
        <w:t xml:space="preserve"> (бегом)</w:t>
      </w:r>
      <w:r w:rsidRPr="009D0A33">
        <w:rPr>
          <w:rFonts w:ascii="Arial" w:hAnsi="Arial" w:cs="Arial"/>
          <w:i/>
          <w:sz w:val="20"/>
          <w:szCs w:val="20"/>
        </w:rPr>
        <w:t>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</w:t>
      </w:r>
      <w:r w:rsidR="00B03709">
        <w:rPr>
          <w:rFonts w:ascii="Arial" w:hAnsi="Arial" w:cs="Arial"/>
          <w:i/>
          <w:sz w:val="20"/>
          <w:szCs w:val="20"/>
        </w:rPr>
        <w:t>80</w:t>
      </w:r>
      <w:r w:rsidR="009406DB">
        <w:rPr>
          <w:rFonts w:ascii="Arial" w:hAnsi="Arial" w:cs="Arial"/>
          <w:i/>
          <w:sz w:val="20"/>
          <w:szCs w:val="20"/>
        </w:rPr>
        <w:t xml:space="preserve">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5000" w:type="pct"/>
        <w:tblLayout w:type="fixed"/>
        <w:tblLook w:val="04A0"/>
      </w:tblPr>
      <w:tblGrid>
        <w:gridCol w:w="4621"/>
        <w:gridCol w:w="6344"/>
      </w:tblGrid>
      <w:tr w:rsidR="009406DB" w:rsidRPr="00602CF7" w:rsidTr="00AB04D0">
        <w:trPr>
          <w:trHeight w:val="138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DB" w:rsidRPr="00602CF7" w:rsidRDefault="009406DB" w:rsidP="00AB04D0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AB04D0">
        <w:trPr>
          <w:trHeight w:val="1433"/>
        </w:trPr>
        <w:tc>
          <w:tcPr>
            <w:tcW w:w="2107" w:type="pct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C91B1D" w:rsidRDefault="00C91B1D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1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B131F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proofErr w:type="spellStart"/>
            <w:r w:rsidR="00340C22">
              <w:rPr>
                <w:rFonts w:ascii="Arial" w:hAnsi="Arial" w:cs="Arial"/>
              </w:rPr>
              <w:t>дво</w:t>
            </w:r>
            <w:r w:rsidR="005D1A95">
              <w:rPr>
                <w:rFonts w:ascii="Arial" w:hAnsi="Arial" w:cs="Arial"/>
              </w:rPr>
              <w:t>й</w:t>
            </w:r>
            <w:r w:rsidR="00340C22">
              <w:rPr>
                <w:rFonts w:ascii="Arial" w:hAnsi="Arial" w:cs="Arial"/>
              </w:rPr>
              <w:t>нная</w:t>
            </w:r>
            <w:proofErr w:type="spellEnd"/>
            <w:r w:rsidR="00340C22">
              <w:rPr>
                <w:rFonts w:ascii="Arial" w:hAnsi="Arial" w:cs="Arial"/>
              </w:rPr>
              <w:t xml:space="preserve"> </w:t>
            </w:r>
            <w:r w:rsidR="00B131F3">
              <w:rPr>
                <w:rFonts w:ascii="Arial" w:hAnsi="Arial" w:cs="Arial"/>
              </w:rPr>
              <w:t xml:space="preserve"> веревка.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C91B1D" w:rsidRDefault="00C91B1D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2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340C22">
              <w:rPr>
                <w:rFonts w:ascii="Arial" w:hAnsi="Arial" w:cs="Arial"/>
              </w:rPr>
              <w:t>вертикальная опора</w:t>
            </w:r>
            <w:r w:rsidR="00340C22"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332CDA" w:rsidRDefault="009406DB" w:rsidP="005D1A95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</w:t>
            </w:r>
            <w:r w:rsidR="005D1A95"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2893" w:type="pct"/>
            <w:tcBorders>
              <w:top w:val="single" w:sz="4" w:space="0" w:color="auto"/>
            </w:tcBorders>
          </w:tcPr>
          <w:p w:rsidR="009406DB" w:rsidRPr="00332CDA" w:rsidRDefault="0003114A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18.7pt;height:90.65pt;mso-position-horizontal-relative:char;mso-position-vertical-relative:line" coordorigin="1816" coordsize="40475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left:1816;width:40475;height:1151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340C22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338;top:7905;width:3956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9406DB" w:rsidRPr="00553695" w:rsidRDefault="00340C22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665523" w:rsidRDefault="006E16BF" w:rsidP="00236027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2</w:t>
      </w:r>
      <w:r w:rsidR="00706704">
        <w:rPr>
          <w:rFonts w:ascii="Arial" w:hAnsi="Arial" w:cs="Arial"/>
          <w:i/>
          <w:sz w:val="20"/>
          <w:szCs w:val="20"/>
        </w:rPr>
        <w:t xml:space="preserve"> (бегом)</w:t>
      </w:r>
      <w:r w:rsidRPr="009D0A33">
        <w:rPr>
          <w:rFonts w:ascii="Arial" w:hAnsi="Arial" w:cs="Arial"/>
          <w:i/>
          <w:sz w:val="20"/>
          <w:szCs w:val="20"/>
        </w:rPr>
        <w:t xml:space="preserve">: </w:t>
      </w:r>
      <w:r w:rsidR="00B03709">
        <w:rPr>
          <w:rFonts w:ascii="Arial" w:hAnsi="Arial" w:cs="Arial"/>
          <w:i/>
          <w:sz w:val="20"/>
          <w:szCs w:val="20"/>
        </w:rPr>
        <w:t>1</w:t>
      </w:r>
      <w:r w:rsidR="00D41538">
        <w:rPr>
          <w:rFonts w:ascii="Arial" w:hAnsi="Arial" w:cs="Arial"/>
          <w:i/>
          <w:sz w:val="20"/>
          <w:szCs w:val="20"/>
        </w:rPr>
        <w:t>0</w:t>
      </w:r>
      <w:r w:rsidR="004C31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1"/>
        <w:tblW w:w="5000" w:type="pct"/>
        <w:tblLook w:val="04A0"/>
      </w:tblPr>
      <w:tblGrid>
        <w:gridCol w:w="4644"/>
        <w:gridCol w:w="6344"/>
      </w:tblGrid>
      <w:tr w:rsidR="00717C8D" w:rsidRPr="00602CF7" w:rsidTr="00AB04D0">
        <w:trPr>
          <w:trHeight w:val="21"/>
        </w:trPr>
        <w:tc>
          <w:tcPr>
            <w:tcW w:w="2113" w:type="pct"/>
          </w:tcPr>
          <w:p w:rsidR="00717C8D" w:rsidRPr="00602CF7" w:rsidRDefault="00717C8D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3518E0"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2887" w:type="pct"/>
          </w:tcPr>
          <w:p w:rsidR="00717C8D" w:rsidRPr="00602CF7" w:rsidRDefault="00717C8D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AB04D0">
        <w:trPr>
          <w:trHeight w:val="1839"/>
        </w:trPr>
        <w:tc>
          <w:tcPr>
            <w:tcW w:w="2113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C91B1D" w:rsidRDefault="00C91B1D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1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C91B1D" w:rsidRDefault="00C91B1D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2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887" w:type="pct"/>
          </w:tcPr>
          <w:p w:rsidR="00717C8D" w:rsidRDefault="0003114A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277.1pt;height:100.55pt;mso-position-horizontal-relative:char;mso-position-vertical-relative:line" coordorigin="4731,-1949" coordsize="35191,1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left:4731;top:-1949;width:35191;height:12769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7055;width:383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7055;width:3163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9E5A63" w:rsidRDefault="002E41DE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Расстояние до этапа 3</w:t>
      </w:r>
      <w:r w:rsidR="00706704">
        <w:rPr>
          <w:rFonts w:ascii="Arial" w:hAnsi="Arial" w:cs="Arial"/>
          <w:i/>
          <w:sz w:val="20"/>
          <w:szCs w:val="20"/>
        </w:rPr>
        <w:t xml:space="preserve"> (бегом)</w:t>
      </w:r>
      <w:r w:rsidR="009E5A63" w:rsidRPr="009D0A33">
        <w:rPr>
          <w:rFonts w:ascii="Arial" w:hAnsi="Arial" w:cs="Arial"/>
          <w:i/>
          <w:sz w:val="20"/>
          <w:szCs w:val="20"/>
        </w:rPr>
        <w:t>:</w:t>
      </w:r>
      <w:r w:rsidR="00B03709">
        <w:rPr>
          <w:rFonts w:ascii="Arial" w:hAnsi="Arial" w:cs="Arial"/>
          <w:i/>
          <w:sz w:val="20"/>
          <w:szCs w:val="20"/>
        </w:rPr>
        <w:t xml:space="preserve"> 1</w:t>
      </w:r>
      <w:r w:rsidR="009E5A63">
        <w:rPr>
          <w:rFonts w:ascii="Arial" w:hAnsi="Arial" w:cs="Arial"/>
          <w:i/>
          <w:sz w:val="20"/>
          <w:szCs w:val="20"/>
        </w:rPr>
        <w:t>0 м</w:t>
      </w:r>
    </w:p>
    <w:tbl>
      <w:tblPr>
        <w:tblStyle w:val="1"/>
        <w:tblW w:w="5000" w:type="pct"/>
        <w:tblLook w:val="04A0"/>
      </w:tblPr>
      <w:tblGrid>
        <w:gridCol w:w="4621"/>
        <w:gridCol w:w="6344"/>
      </w:tblGrid>
      <w:tr w:rsidR="009E5A63" w:rsidRPr="00602CF7" w:rsidTr="00AB04D0">
        <w:trPr>
          <w:trHeight w:val="21"/>
        </w:trPr>
        <w:tc>
          <w:tcPr>
            <w:tcW w:w="2107" w:type="pct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E5A63" w:rsidRPr="00602CF7" w:rsidRDefault="009E5A63" w:rsidP="009E5A63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2E41DE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 Переправа методом «в</w:t>
            </w:r>
            <w:r w:rsidRPr="00602CF7">
              <w:rPr>
                <w:rFonts w:ascii="Arial" w:hAnsi="Arial" w:cs="Arial"/>
                <w:b/>
                <w:u w:val="single"/>
              </w:rPr>
              <w:t>ертикальный маятник».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9E5A63" w:rsidRPr="00602CF7" w:rsidRDefault="009E5A63" w:rsidP="00AB04D0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E5A63" w:rsidRPr="00332CDA" w:rsidTr="00AB04D0">
        <w:trPr>
          <w:trHeight w:val="2168"/>
        </w:trPr>
        <w:tc>
          <w:tcPr>
            <w:tcW w:w="2107" w:type="pct"/>
            <w:tcMar>
              <w:top w:w="85" w:type="dxa"/>
              <w:left w:w="85" w:type="dxa"/>
              <w:bottom w:w="85" w:type="dxa"/>
            </w:tcMar>
          </w:tcPr>
          <w:p w:rsidR="009E5A63" w:rsidRPr="009D0A33" w:rsidRDefault="009E5A63" w:rsidP="00EA57D5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9E5A63" w:rsidRPr="00332CDA" w:rsidRDefault="009E5A63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2893" w:type="pct"/>
          </w:tcPr>
          <w:p w:rsidR="009E5A63" w:rsidRPr="00332CDA" w:rsidRDefault="0003114A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03114A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78" editas="canvas" style="width:228.1pt;height:114.55pt;mso-position-horizontal-relative:char;mso-position-vertical-relative:line" coordorigin="6471" coordsize="28968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279" type="#_x0000_t75" style="position:absolute;left:6471;width:28968;height:14547;visibility:visible">
                    <v:fill o:detectmouseclick="t"/>
                    <v:path o:connecttype="none"/>
                  </v:shape>
                  <v:shape id="Text Box 1755" o:spid="_x0000_s12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E5A63" w:rsidRPr="00500238" w:rsidRDefault="009E5A63" w:rsidP="009E5A63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2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E5A63" w:rsidRPr="00553695" w:rsidRDefault="009E5A63" w:rsidP="009E5A63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282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283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284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285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286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287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88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289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290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291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292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v:shape id="Text Box 1774" o:spid="_x0000_s1293" type="#_x0000_t202" style="position:absolute;left:22447;top:6292;width:2534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9E5A63" w:rsidRPr="009406DB" w:rsidRDefault="009E5A63" w:rsidP="009E5A6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5 м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финиша</w:t>
      </w:r>
      <w:r w:rsidR="00706704">
        <w:rPr>
          <w:rFonts w:ascii="Arial" w:hAnsi="Arial" w:cs="Arial"/>
          <w:i/>
          <w:sz w:val="20"/>
          <w:szCs w:val="20"/>
        </w:rPr>
        <w:t xml:space="preserve"> (на лыжах)</w:t>
      </w:r>
      <w:r w:rsidRPr="009D0A33">
        <w:rPr>
          <w:rFonts w:ascii="Arial" w:hAnsi="Arial" w:cs="Arial"/>
          <w:i/>
          <w:sz w:val="20"/>
          <w:szCs w:val="20"/>
        </w:rPr>
        <w:t xml:space="preserve">: </w:t>
      </w:r>
      <w:r w:rsidR="006B6DC4">
        <w:rPr>
          <w:rFonts w:ascii="Arial" w:hAnsi="Arial" w:cs="Arial"/>
          <w:i/>
          <w:sz w:val="20"/>
          <w:szCs w:val="20"/>
        </w:rPr>
        <w:t>4</w:t>
      </w:r>
      <w:r w:rsidR="009E5A63">
        <w:rPr>
          <w:rFonts w:ascii="Arial" w:hAnsi="Arial" w:cs="Arial"/>
          <w:i/>
          <w:sz w:val="20"/>
          <w:szCs w:val="20"/>
        </w:rPr>
        <w:t>00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CC2346" w:rsidRDefault="00CC2346" w:rsidP="00CC2346">
      <w:pPr>
        <w:spacing w:before="16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C2346">
        <w:rPr>
          <w:rFonts w:ascii="Arial" w:hAnsi="Arial" w:cs="Arial"/>
          <w:b/>
          <w:sz w:val="24"/>
          <w:szCs w:val="20"/>
          <w:u w:val="single"/>
        </w:rPr>
        <w:t>ФИНИШ</w:t>
      </w:r>
    </w:p>
    <w:sectPr w:rsidR="00FB77D6" w:rsidRPr="00CC2346" w:rsidSect="00AB04D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39D9"/>
    <w:multiLevelType w:val="hybridMultilevel"/>
    <w:tmpl w:val="1D802FD4"/>
    <w:lvl w:ilvl="0" w:tplc="3C584B8E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20DF2"/>
    <w:rsid w:val="0003114A"/>
    <w:rsid w:val="00071239"/>
    <w:rsid w:val="0007648D"/>
    <w:rsid w:val="00081CF2"/>
    <w:rsid w:val="0008336A"/>
    <w:rsid w:val="000A4444"/>
    <w:rsid w:val="000B5CFF"/>
    <w:rsid w:val="000F2F4D"/>
    <w:rsid w:val="00105765"/>
    <w:rsid w:val="0010709B"/>
    <w:rsid w:val="001351CE"/>
    <w:rsid w:val="00163653"/>
    <w:rsid w:val="00164D6E"/>
    <w:rsid w:val="00180861"/>
    <w:rsid w:val="001908CE"/>
    <w:rsid w:val="001B7D9F"/>
    <w:rsid w:val="001D0347"/>
    <w:rsid w:val="001D62BA"/>
    <w:rsid w:val="001F30F6"/>
    <w:rsid w:val="00236027"/>
    <w:rsid w:val="002419AD"/>
    <w:rsid w:val="00284C86"/>
    <w:rsid w:val="002949E3"/>
    <w:rsid w:val="002B3AB5"/>
    <w:rsid w:val="002B61D8"/>
    <w:rsid w:val="002D1705"/>
    <w:rsid w:val="002E41DE"/>
    <w:rsid w:val="00302010"/>
    <w:rsid w:val="00305EDC"/>
    <w:rsid w:val="003303F3"/>
    <w:rsid w:val="00331E60"/>
    <w:rsid w:val="00340C22"/>
    <w:rsid w:val="003518E0"/>
    <w:rsid w:val="00381F5F"/>
    <w:rsid w:val="00382215"/>
    <w:rsid w:val="003827EB"/>
    <w:rsid w:val="003F1FDF"/>
    <w:rsid w:val="003F2C38"/>
    <w:rsid w:val="0042134D"/>
    <w:rsid w:val="004252C9"/>
    <w:rsid w:val="004273F0"/>
    <w:rsid w:val="004462A3"/>
    <w:rsid w:val="004744B7"/>
    <w:rsid w:val="00496A8F"/>
    <w:rsid w:val="004C31F6"/>
    <w:rsid w:val="004C4C5C"/>
    <w:rsid w:val="004E79EB"/>
    <w:rsid w:val="004F098E"/>
    <w:rsid w:val="00500238"/>
    <w:rsid w:val="00512541"/>
    <w:rsid w:val="00527E1C"/>
    <w:rsid w:val="00546A5D"/>
    <w:rsid w:val="005570E8"/>
    <w:rsid w:val="00564E7E"/>
    <w:rsid w:val="00584F4C"/>
    <w:rsid w:val="005A1D3D"/>
    <w:rsid w:val="005C1195"/>
    <w:rsid w:val="005D1A95"/>
    <w:rsid w:val="005E054A"/>
    <w:rsid w:val="00602C5E"/>
    <w:rsid w:val="00602CF7"/>
    <w:rsid w:val="00625234"/>
    <w:rsid w:val="0064758D"/>
    <w:rsid w:val="00665523"/>
    <w:rsid w:val="006800C5"/>
    <w:rsid w:val="006A03C6"/>
    <w:rsid w:val="006B6DC4"/>
    <w:rsid w:val="006D7ADF"/>
    <w:rsid w:val="006E16BF"/>
    <w:rsid w:val="006F493B"/>
    <w:rsid w:val="00706704"/>
    <w:rsid w:val="00717C8D"/>
    <w:rsid w:val="007B34E9"/>
    <w:rsid w:val="007B45C5"/>
    <w:rsid w:val="007B5D73"/>
    <w:rsid w:val="007C0DB7"/>
    <w:rsid w:val="00827DEF"/>
    <w:rsid w:val="00854B3F"/>
    <w:rsid w:val="00860BD7"/>
    <w:rsid w:val="00881DF6"/>
    <w:rsid w:val="00893001"/>
    <w:rsid w:val="00895451"/>
    <w:rsid w:val="008B26CC"/>
    <w:rsid w:val="008B62E4"/>
    <w:rsid w:val="008B7972"/>
    <w:rsid w:val="008C1CE4"/>
    <w:rsid w:val="008D34A5"/>
    <w:rsid w:val="00907B10"/>
    <w:rsid w:val="0091525E"/>
    <w:rsid w:val="00916CDB"/>
    <w:rsid w:val="00924D12"/>
    <w:rsid w:val="009406DB"/>
    <w:rsid w:val="009648EC"/>
    <w:rsid w:val="00965CE7"/>
    <w:rsid w:val="009809E8"/>
    <w:rsid w:val="009847F4"/>
    <w:rsid w:val="00984D5E"/>
    <w:rsid w:val="00990AC2"/>
    <w:rsid w:val="009C59EE"/>
    <w:rsid w:val="009D0A33"/>
    <w:rsid w:val="009D570E"/>
    <w:rsid w:val="009E5A63"/>
    <w:rsid w:val="00A321C2"/>
    <w:rsid w:val="00A43F5F"/>
    <w:rsid w:val="00A44A6A"/>
    <w:rsid w:val="00A45444"/>
    <w:rsid w:val="00A82A63"/>
    <w:rsid w:val="00A83114"/>
    <w:rsid w:val="00A8711C"/>
    <w:rsid w:val="00AB04D0"/>
    <w:rsid w:val="00AB3480"/>
    <w:rsid w:val="00AB7451"/>
    <w:rsid w:val="00AD16AA"/>
    <w:rsid w:val="00AD18BE"/>
    <w:rsid w:val="00AE0D0A"/>
    <w:rsid w:val="00AF310A"/>
    <w:rsid w:val="00B03709"/>
    <w:rsid w:val="00B0587F"/>
    <w:rsid w:val="00B07078"/>
    <w:rsid w:val="00B11987"/>
    <w:rsid w:val="00B131F3"/>
    <w:rsid w:val="00B2247B"/>
    <w:rsid w:val="00B246BA"/>
    <w:rsid w:val="00B31862"/>
    <w:rsid w:val="00B37AB1"/>
    <w:rsid w:val="00B65C9D"/>
    <w:rsid w:val="00BB6104"/>
    <w:rsid w:val="00BF6E48"/>
    <w:rsid w:val="00C21276"/>
    <w:rsid w:val="00C27F4D"/>
    <w:rsid w:val="00C32734"/>
    <w:rsid w:val="00C36790"/>
    <w:rsid w:val="00C43038"/>
    <w:rsid w:val="00C62E97"/>
    <w:rsid w:val="00C91B1D"/>
    <w:rsid w:val="00CC2346"/>
    <w:rsid w:val="00CC792D"/>
    <w:rsid w:val="00D064F9"/>
    <w:rsid w:val="00D10C55"/>
    <w:rsid w:val="00D131C0"/>
    <w:rsid w:val="00D36370"/>
    <w:rsid w:val="00D3648E"/>
    <w:rsid w:val="00D41538"/>
    <w:rsid w:val="00D56125"/>
    <w:rsid w:val="00D56612"/>
    <w:rsid w:val="00D64C8F"/>
    <w:rsid w:val="00DA5908"/>
    <w:rsid w:val="00DC0E62"/>
    <w:rsid w:val="00DF51FB"/>
    <w:rsid w:val="00E14FA1"/>
    <w:rsid w:val="00E56CA2"/>
    <w:rsid w:val="00E74C65"/>
    <w:rsid w:val="00E86009"/>
    <w:rsid w:val="00E93DC9"/>
    <w:rsid w:val="00EB2B94"/>
    <w:rsid w:val="00EF6CCA"/>
    <w:rsid w:val="00F165D1"/>
    <w:rsid w:val="00F20E84"/>
    <w:rsid w:val="00F40065"/>
    <w:rsid w:val="00F84165"/>
    <w:rsid w:val="00F84261"/>
    <w:rsid w:val="00F87038"/>
    <w:rsid w:val="00F91BB0"/>
    <w:rsid w:val="00F96B7C"/>
    <w:rsid w:val="00FB77D6"/>
    <w:rsid w:val="00FE0C96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205</cp:revision>
  <cp:lastPrinted>2021-10-04T12:24:00Z</cp:lastPrinted>
  <dcterms:created xsi:type="dcterms:W3CDTF">2021-09-14T08:41:00Z</dcterms:created>
  <dcterms:modified xsi:type="dcterms:W3CDTF">2024-03-18T10:34:00Z</dcterms:modified>
</cp:coreProperties>
</file>