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7B" w:rsidRDefault="0078007B">
      <w:pPr>
        <w:pStyle w:val="paragraph"/>
        <w:spacing w:after="0"/>
        <w:ind w:left="-567" w:right="-170"/>
        <w:jc w:val="center"/>
        <w:rPr>
          <w:rStyle w:val="normaltextrun0"/>
          <w:b/>
          <w:sz w:val="32"/>
        </w:rPr>
      </w:pPr>
    </w:p>
    <w:p w:rsidR="0078007B" w:rsidRDefault="0078007B" w:rsidP="0078007B">
      <w:pPr>
        <w:pStyle w:val="paragraph"/>
        <w:spacing w:after="0"/>
        <w:ind w:left="-567" w:right="-170"/>
        <w:jc w:val="center"/>
        <w:rPr>
          <w:rStyle w:val="normaltextrun0"/>
          <w:b/>
          <w:sz w:val="40"/>
          <w:szCs w:val="40"/>
        </w:rPr>
      </w:pPr>
      <w:r>
        <w:rPr>
          <w:noProof/>
          <w:szCs w:val="24"/>
        </w:rPr>
        <w:drawing>
          <wp:inline distT="0" distB="0" distL="0" distR="0">
            <wp:extent cx="527050" cy="514350"/>
            <wp:effectExtent l="19050" t="0" r="635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7B" w:rsidRPr="003835EC" w:rsidRDefault="0078007B" w:rsidP="003835EC">
      <w:pPr>
        <w:pStyle w:val="paragraph"/>
        <w:spacing w:after="0"/>
        <w:ind w:left="-567" w:right="-170"/>
        <w:jc w:val="center"/>
        <w:rPr>
          <w:sz w:val="40"/>
          <w:szCs w:val="40"/>
        </w:rPr>
      </w:pPr>
      <w:r w:rsidRPr="0078007B">
        <w:rPr>
          <w:rStyle w:val="normaltextrun0"/>
          <w:b/>
          <w:sz w:val="40"/>
          <w:szCs w:val="40"/>
        </w:rPr>
        <w:t>Положение </w:t>
      </w:r>
      <w:r w:rsidRPr="0078007B">
        <w:rPr>
          <w:rStyle w:val="eop0"/>
          <w:sz w:val="40"/>
          <w:szCs w:val="40"/>
        </w:rPr>
        <w:t> </w:t>
      </w:r>
      <w:r>
        <w:rPr>
          <w:rFonts w:ascii="Segoe UI" w:hAnsi="Segoe UI"/>
          <w:sz w:val="18"/>
        </w:rPr>
        <w:t xml:space="preserve"> </w:t>
      </w:r>
    </w:p>
    <w:p w:rsidR="0043674E" w:rsidRPr="003835EC" w:rsidRDefault="009C39AE" w:rsidP="003835EC">
      <w:pPr>
        <w:pStyle w:val="paragraph"/>
        <w:spacing w:after="0"/>
        <w:ind w:left="-567" w:right="-170"/>
        <w:jc w:val="center"/>
        <w:rPr>
          <w:b/>
          <w:sz w:val="28"/>
        </w:rPr>
      </w:pPr>
      <w:r>
        <w:rPr>
          <w:rStyle w:val="normaltextrun0"/>
          <w:b/>
          <w:sz w:val="28"/>
        </w:rPr>
        <w:t>спартакиада «Здоровые решения -2024»</w:t>
      </w:r>
      <w:r>
        <w:rPr>
          <w:rStyle w:val="eop0"/>
          <w:sz w:val="28"/>
        </w:rPr>
        <w:t> </w:t>
      </w:r>
    </w:p>
    <w:p w:rsidR="0043674E" w:rsidRPr="003835EC" w:rsidRDefault="009C39AE" w:rsidP="003835EC">
      <w:pPr>
        <w:pStyle w:val="paragraph"/>
        <w:numPr>
          <w:ilvl w:val="0"/>
          <w:numId w:val="1"/>
        </w:numPr>
        <w:spacing w:after="0"/>
        <w:ind w:right="-170"/>
        <w:jc w:val="center"/>
        <w:rPr>
          <w:sz w:val="28"/>
        </w:rPr>
      </w:pPr>
      <w:r>
        <w:rPr>
          <w:rStyle w:val="normaltextrun0"/>
          <w:b/>
          <w:sz w:val="28"/>
        </w:rPr>
        <w:t>Время, место и условия проведения</w:t>
      </w:r>
      <w:r>
        <w:rPr>
          <w:rStyle w:val="eop0"/>
          <w:sz w:val="28"/>
        </w:rPr>
        <w:t> </w:t>
      </w:r>
    </w:p>
    <w:p w:rsidR="0043674E" w:rsidRDefault="009C39AE">
      <w:pPr>
        <w:pStyle w:val="10"/>
        <w:spacing w:after="0"/>
        <w:ind w:left="-567" w:right="-170"/>
        <w:rPr>
          <w:rStyle w:val="normaltextrun0"/>
          <w:sz w:val="28"/>
        </w:rPr>
      </w:pPr>
      <w:r>
        <w:rPr>
          <w:rStyle w:val="normaltextrun0"/>
          <w:sz w:val="28"/>
        </w:rPr>
        <w:t>1.1. С</w:t>
      </w:r>
      <w:r>
        <w:rPr>
          <w:rStyle w:val="normaltextrun0"/>
          <w:b w:val="0"/>
          <w:sz w:val="28"/>
        </w:rPr>
        <w:t>партакиада «Здоровые решения -2024»</w:t>
      </w:r>
      <w:r w:rsidR="002B1DBA">
        <w:rPr>
          <w:rStyle w:val="normaltextrun0"/>
          <w:b w:val="0"/>
          <w:sz w:val="28"/>
        </w:rPr>
        <w:t xml:space="preserve"> </w:t>
      </w:r>
      <w:r>
        <w:rPr>
          <w:rStyle w:val="normaltextrun0"/>
          <w:sz w:val="28"/>
        </w:rPr>
        <w:t xml:space="preserve">проводится  на базе </w:t>
      </w:r>
      <w:hyperlink r:id="rId6" w:history="1">
        <w:r>
          <w:rPr>
            <w:b w:val="0"/>
            <w:sz w:val="28"/>
          </w:rPr>
          <w:t xml:space="preserve">Образовательного комплекса «Школа № 29 г. Йошкар-Олы» им. Героя Российской Федерации Д.Э. </w:t>
        </w:r>
        <w:proofErr w:type="spellStart"/>
        <w:r>
          <w:rPr>
            <w:b w:val="0"/>
            <w:sz w:val="28"/>
          </w:rPr>
          <w:t>Шаймарданов</w:t>
        </w:r>
      </w:hyperlink>
      <w:r>
        <w:rPr>
          <w:b w:val="0"/>
          <w:sz w:val="28"/>
        </w:rPr>
        <w:t>а</w:t>
      </w:r>
      <w:proofErr w:type="spellEnd"/>
      <w:proofErr w:type="gramStart"/>
      <w:r>
        <w:rPr>
          <w:b w:val="0"/>
          <w:sz w:val="28"/>
        </w:rPr>
        <w:t xml:space="preserve"> .</w:t>
      </w:r>
      <w:proofErr w:type="gramEnd"/>
      <w:r>
        <w:rPr>
          <w:b w:val="0"/>
          <w:sz w:val="28"/>
        </w:rPr>
        <w:t xml:space="preserve">Участие принимают члены Профсоюза. </w:t>
      </w:r>
    </w:p>
    <w:p w:rsidR="0043674E" w:rsidRDefault="009C39AE">
      <w:pPr>
        <w:pStyle w:val="paragraph"/>
        <w:spacing w:after="0"/>
        <w:ind w:left="-567" w:right="-170" w:firstLine="705"/>
        <w:jc w:val="center"/>
        <w:rPr>
          <w:rFonts w:ascii="Segoe UI" w:hAnsi="Segoe UI"/>
          <w:b/>
          <w:sz w:val="32"/>
        </w:rPr>
      </w:pPr>
      <w:r>
        <w:rPr>
          <w:rStyle w:val="normaltextrun0"/>
          <w:b/>
          <w:i/>
          <w:sz w:val="32"/>
        </w:rPr>
        <w:t>18 февраля 2024 года. </w:t>
      </w:r>
      <w:r>
        <w:rPr>
          <w:rStyle w:val="eop0"/>
          <w:b/>
          <w:sz w:val="32"/>
        </w:rPr>
        <w:t> Начало в 10.00.</w:t>
      </w:r>
    </w:p>
    <w:p w:rsidR="0043674E" w:rsidRDefault="009C39AE" w:rsidP="002B1DBA">
      <w:pPr>
        <w:pStyle w:val="paragraph"/>
        <w:tabs>
          <w:tab w:val="left" w:pos="720"/>
        </w:tabs>
        <w:spacing w:after="0"/>
        <w:ind w:left="-567" w:right="-170" w:firstLine="927"/>
        <w:jc w:val="both"/>
        <w:rPr>
          <w:b/>
          <w:sz w:val="28"/>
        </w:rPr>
      </w:pPr>
      <w:r>
        <w:rPr>
          <w:rStyle w:val="normaltextrun0"/>
          <w:b/>
          <w:sz w:val="28"/>
        </w:rPr>
        <w:t>1.2. </w:t>
      </w:r>
      <w:r>
        <w:rPr>
          <w:rStyle w:val="normaltextrun0"/>
          <w:sz w:val="28"/>
        </w:rPr>
        <w:t>Сбор и регистрация всех участников - в </w:t>
      </w:r>
      <w:r>
        <w:rPr>
          <w:rStyle w:val="contextualspellingandgrammarerror0"/>
          <w:sz w:val="28"/>
        </w:rPr>
        <w:t>вестибюле  «</w:t>
      </w:r>
      <w:hyperlink r:id="rId7" w:history="1">
        <w:r>
          <w:rPr>
            <w:rStyle w:val="normaltextrun0"/>
            <w:sz w:val="28"/>
            <w:u w:val="single"/>
          </w:rPr>
          <w:t>Образовательный комплекса «Школа № 29 г. Йошкар-Олы</w:t>
        </w:r>
      </w:hyperlink>
      <w:r>
        <w:rPr>
          <w:rStyle w:val="contextualspellingandgrammarerror0"/>
          <w:sz w:val="28"/>
        </w:rPr>
        <w:t>»</w:t>
      </w:r>
      <w:r>
        <w:rPr>
          <w:rStyle w:val="contextualspellingandgrammarerror0"/>
          <w:b/>
          <w:sz w:val="28"/>
        </w:rPr>
        <w:t>  </w:t>
      </w:r>
      <w:r>
        <w:rPr>
          <w:rStyle w:val="contextualspellingandgrammarerror0"/>
          <w:sz w:val="28"/>
        </w:rPr>
        <w:t>(</w:t>
      </w:r>
      <w:r>
        <w:rPr>
          <w:rStyle w:val="normaltextrun0"/>
          <w:sz w:val="28"/>
        </w:rPr>
        <w:t>далее - школа № 29)</w:t>
      </w:r>
      <w:r>
        <w:rPr>
          <w:rStyle w:val="normaltextrun0"/>
          <w:b/>
          <w:sz w:val="28"/>
        </w:rPr>
        <w:t xml:space="preserve">  </w:t>
      </w:r>
      <w:r>
        <w:rPr>
          <w:rStyle w:val="normaltextrun0"/>
          <w:i/>
          <w:sz w:val="28"/>
        </w:rPr>
        <w:t xml:space="preserve">с </w:t>
      </w:r>
      <w:r>
        <w:rPr>
          <w:rStyle w:val="normaltextrun0"/>
          <w:b/>
          <w:i/>
          <w:sz w:val="28"/>
        </w:rPr>
        <w:t>10.00</w:t>
      </w:r>
      <w:r>
        <w:rPr>
          <w:rStyle w:val="normaltextrun0"/>
          <w:i/>
          <w:sz w:val="28"/>
        </w:rPr>
        <w:t xml:space="preserve"> до </w:t>
      </w:r>
      <w:r>
        <w:rPr>
          <w:rStyle w:val="normaltextrun0"/>
          <w:b/>
          <w:i/>
          <w:sz w:val="28"/>
        </w:rPr>
        <w:t>10.</w:t>
      </w:r>
      <w:r w:rsidR="003835EC">
        <w:rPr>
          <w:rStyle w:val="normaltextrun0"/>
          <w:b/>
          <w:i/>
          <w:sz w:val="28"/>
        </w:rPr>
        <w:t>3</w:t>
      </w:r>
      <w:r>
        <w:rPr>
          <w:rStyle w:val="normaltextrun0"/>
          <w:b/>
          <w:i/>
          <w:sz w:val="28"/>
        </w:rPr>
        <w:t>0</w:t>
      </w:r>
      <w:r>
        <w:rPr>
          <w:rStyle w:val="normaltextrun0"/>
          <w:i/>
          <w:sz w:val="28"/>
        </w:rPr>
        <w:t xml:space="preserve"> часов  по адресу: Ленинский проспект, 10А.</w:t>
      </w:r>
      <w:r>
        <w:rPr>
          <w:rStyle w:val="eop0"/>
          <w:b/>
          <w:sz w:val="28"/>
        </w:rPr>
        <w:t> </w:t>
      </w:r>
    </w:p>
    <w:p w:rsidR="0043674E" w:rsidRDefault="009C39AE">
      <w:pPr>
        <w:pStyle w:val="paragraph"/>
        <w:spacing w:after="0"/>
        <w:ind w:left="-567" w:right="-170" w:firstLine="705"/>
        <w:jc w:val="both"/>
        <w:rPr>
          <w:rStyle w:val="eop0"/>
          <w:sz w:val="28"/>
        </w:rPr>
      </w:pPr>
      <w:r>
        <w:rPr>
          <w:rStyle w:val="normaltextrun0"/>
          <w:b/>
          <w:sz w:val="28"/>
        </w:rPr>
        <w:t>1.3.</w:t>
      </w:r>
      <w:r>
        <w:rPr>
          <w:rStyle w:val="normaltextrun0"/>
          <w:sz w:val="28"/>
        </w:rPr>
        <w:t> Мероприятие не проводится при температуре ниже минус 20</w:t>
      </w:r>
      <w:r>
        <w:rPr>
          <w:rStyle w:val="normaltextrun0"/>
          <w:sz w:val="22"/>
          <w:vertAlign w:val="superscript"/>
        </w:rPr>
        <w:t>0 </w:t>
      </w:r>
      <w:r>
        <w:rPr>
          <w:rStyle w:val="normaltextrun0"/>
          <w:sz w:val="28"/>
        </w:rPr>
        <w:t>C к 10.00 часам дня.</w:t>
      </w:r>
      <w:r>
        <w:rPr>
          <w:rStyle w:val="eop0"/>
          <w:sz w:val="28"/>
        </w:rPr>
        <w:t> </w:t>
      </w:r>
    </w:p>
    <w:p w:rsidR="002B1DBA" w:rsidRDefault="002B1DBA" w:rsidP="003835EC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1.4. </w:t>
      </w:r>
      <w:r>
        <w:rPr>
          <w:rStyle w:val="normaltextrun0"/>
          <w:sz w:val="28"/>
        </w:rPr>
        <w:t xml:space="preserve">Регистрация участников </w:t>
      </w:r>
      <w:bookmarkStart w:id="0" w:name="_Hlk157952197"/>
      <w:r>
        <w:rPr>
          <w:rStyle w:val="normaltextrun0"/>
          <w:b/>
          <w:sz w:val="28"/>
        </w:rPr>
        <w:t>спартакиады «Здоровые решения -2024»</w:t>
      </w:r>
      <w:bookmarkEnd w:id="0"/>
      <w:r>
        <w:rPr>
          <w:rStyle w:val="normaltextrun0"/>
          <w:sz w:val="28"/>
        </w:rPr>
        <w:t xml:space="preserve"> - </w:t>
      </w:r>
      <w:r w:rsidR="003835EC">
        <w:rPr>
          <w:rStyle w:val="normaltextrun0"/>
          <w:i/>
          <w:sz w:val="28"/>
        </w:rPr>
        <w:t>10.00 - 10.3</w:t>
      </w:r>
      <w:r>
        <w:rPr>
          <w:rStyle w:val="normaltextrun0"/>
          <w:i/>
          <w:sz w:val="28"/>
        </w:rPr>
        <w:t>0 часов. </w:t>
      </w:r>
      <w:r>
        <w:rPr>
          <w:rStyle w:val="normaltextrun0"/>
          <w:b/>
          <w:sz w:val="28"/>
        </w:rPr>
        <w:t> </w:t>
      </w:r>
      <w:r>
        <w:rPr>
          <w:rStyle w:val="eop0"/>
          <w:sz w:val="28"/>
        </w:rPr>
        <w:t> </w:t>
      </w:r>
    </w:p>
    <w:p w:rsidR="0043674E" w:rsidRDefault="009C39AE">
      <w:pPr>
        <w:pStyle w:val="paragraph"/>
        <w:spacing w:after="0"/>
        <w:ind w:left="-567" w:right="-170"/>
        <w:jc w:val="center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II. Руководство и организация</w:t>
      </w:r>
      <w:r>
        <w:rPr>
          <w:rStyle w:val="eop0"/>
          <w:sz w:val="28"/>
        </w:rPr>
        <w:t> </w:t>
      </w:r>
    </w:p>
    <w:p w:rsidR="002B1DBA" w:rsidRDefault="009C39AE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2.1.</w:t>
      </w:r>
      <w:r>
        <w:rPr>
          <w:rStyle w:val="normaltextrun0"/>
          <w:sz w:val="28"/>
        </w:rPr>
        <w:t xml:space="preserve"> Общее руководство подготовкой и проведением конкурса осуществляет </w:t>
      </w:r>
      <w:r w:rsidR="002B1DBA">
        <w:rPr>
          <w:rStyle w:val="normaltextrun0"/>
          <w:sz w:val="28"/>
        </w:rPr>
        <w:t xml:space="preserve"> </w:t>
      </w:r>
      <w:proofErr w:type="spellStart"/>
      <w:r w:rsidR="002B1DBA">
        <w:rPr>
          <w:rStyle w:val="normaltextrun0"/>
          <w:sz w:val="28"/>
        </w:rPr>
        <w:t>Йошкар-Олинская</w:t>
      </w:r>
      <w:proofErr w:type="spellEnd"/>
      <w:r w:rsidR="002B1DBA">
        <w:rPr>
          <w:rStyle w:val="normaltextrun0"/>
          <w:sz w:val="28"/>
        </w:rPr>
        <w:t xml:space="preserve"> городская организация Общероссийского Профсоюза образования, </w:t>
      </w:r>
      <w:r>
        <w:rPr>
          <w:rStyle w:val="normaltextrun0"/>
          <w:sz w:val="28"/>
        </w:rPr>
        <w:t>спортивно-массовая комиссия горкома Профсоюза </w:t>
      </w:r>
      <w:r>
        <w:rPr>
          <w:rStyle w:val="normaltextrun0"/>
          <w:i/>
          <w:sz w:val="28"/>
        </w:rPr>
        <w:t>(Председатель комиссии </w:t>
      </w:r>
      <w:r>
        <w:rPr>
          <w:rStyle w:val="contextualspellingandgrammarerror0"/>
          <w:i/>
          <w:sz w:val="28"/>
        </w:rPr>
        <w:t>-  Осипова</w:t>
      </w:r>
      <w:r>
        <w:rPr>
          <w:rStyle w:val="normaltextrun0"/>
          <w:i/>
          <w:sz w:val="28"/>
        </w:rPr>
        <w:t xml:space="preserve"> Н.Ю., </w:t>
      </w:r>
      <w:proofErr w:type="spellStart"/>
      <w:r>
        <w:rPr>
          <w:rStyle w:val="normaltextrun0"/>
          <w:i/>
          <w:sz w:val="28"/>
        </w:rPr>
        <w:t>Дождикова</w:t>
      </w:r>
      <w:proofErr w:type="spellEnd"/>
      <w:r>
        <w:rPr>
          <w:rStyle w:val="normaltextrun0"/>
          <w:i/>
          <w:sz w:val="28"/>
        </w:rPr>
        <w:t xml:space="preserve"> О.В., Жюри члены президиума</w:t>
      </w:r>
      <w:proofErr w:type="gramStart"/>
      <w:r>
        <w:rPr>
          <w:rStyle w:val="normaltextrun0"/>
          <w:sz w:val="28"/>
        </w:rPr>
        <w:t> </w:t>
      </w:r>
      <w:r>
        <w:rPr>
          <w:rStyle w:val="eop0"/>
          <w:sz w:val="28"/>
        </w:rPr>
        <w:t> </w:t>
      </w:r>
      <w:r>
        <w:rPr>
          <w:rStyle w:val="normaltextrun0"/>
          <w:i/>
          <w:sz w:val="28"/>
        </w:rPr>
        <w:t>)</w:t>
      </w:r>
      <w:proofErr w:type="gramEnd"/>
      <w:r>
        <w:rPr>
          <w:rStyle w:val="normaltextrun0"/>
          <w:i/>
          <w:sz w:val="28"/>
        </w:rPr>
        <w:t>.</w:t>
      </w:r>
    </w:p>
    <w:p w:rsidR="002B1DBA" w:rsidRPr="003835EC" w:rsidRDefault="002B1DBA" w:rsidP="003835EC">
      <w:pPr>
        <w:pStyle w:val="paragraph"/>
        <w:spacing w:after="0"/>
        <w:ind w:left="-567" w:right="-170" w:firstLine="705"/>
        <w:jc w:val="both"/>
        <w:rPr>
          <w:sz w:val="28"/>
        </w:rPr>
      </w:pPr>
      <w:r w:rsidRPr="002B1DBA">
        <w:rPr>
          <w:rStyle w:val="normaltextrun0"/>
          <w:b/>
          <w:sz w:val="28"/>
        </w:rPr>
        <w:t>2.2</w:t>
      </w:r>
      <w:r>
        <w:rPr>
          <w:rStyle w:val="normaltextrun0"/>
          <w:sz w:val="28"/>
        </w:rPr>
        <w:t xml:space="preserve">.Регистрация участников лыжных гонок, выдача стартовых номеров. Номера выдаются представителю команды </w:t>
      </w:r>
      <w:proofErr w:type="gramStart"/>
      <w:r>
        <w:rPr>
          <w:rStyle w:val="normaltextrun0"/>
          <w:sz w:val="28"/>
        </w:rPr>
        <w:t>под роспись с одновременной отметкой о номере участника в заявке у Главного судьи</w:t>
      </w:r>
      <w:proofErr w:type="gramEnd"/>
      <w:r>
        <w:rPr>
          <w:rStyle w:val="normaltextrun0"/>
          <w:sz w:val="28"/>
        </w:rPr>
        <w:t xml:space="preserve"> и в экземпляре команды. </w:t>
      </w:r>
      <w:r>
        <w:rPr>
          <w:rStyle w:val="eop0"/>
          <w:sz w:val="28"/>
        </w:rPr>
        <w:t> </w:t>
      </w:r>
    </w:p>
    <w:p w:rsidR="002B1DBA" w:rsidRDefault="002B1DBA" w:rsidP="002B1DBA">
      <w:pPr>
        <w:pStyle w:val="paragraph"/>
        <w:spacing w:after="0"/>
        <w:ind w:left="-567" w:right="-170"/>
        <w:jc w:val="center"/>
        <w:rPr>
          <w:rStyle w:val="normaltextrun0"/>
          <w:b/>
          <w:sz w:val="28"/>
        </w:rPr>
      </w:pPr>
      <w:r>
        <w:rPr>
          <w:rStyle w:val="normaltextrun0"/>
          <w:b/>
          <w:sz w:val="28"/>
          <w:lang w:val="en-US"/>
        </w:rPr>
        <w:t>III</w:t>
      </w:r>
      <w:r>
        <w:rPr>
          <w:rStyle w:val="normaltextrun0"/>
          <w:b/>
          <w:sz w:val="28"/>
        </w:rPr>
        <w:t>. Программа спартакиады «Здоровые решения -2024»</w:t>
      </w:r>
    </w:p>
    <w:p w:rsidR="002B1DBA" w:rsidRDefault="002B1DBA" w:rsidP="002B1DBA">
      <w:pPr>
        <w:pStyle w:val="paragraph"/>
        <w:spacing w:after="0"/>
        <w:ind w:left="-567" w:right="-170"/>
        <w:jc w:val="center"/>
        <w:rPr>
          <w:rStyle w:val="normaltextrun0"/>
          <w:b/>
          <w:sz w:val="28"/>
        </w:rPr>
      </w:pPr>
      <w:r>
        <w:rPr>
          <w:rStyle w:val="normaltextrun0"/>
          <w:b/>
          <w:sz w:val="28"/>
        </w:rPr>
        <w:t>Спартакиада содержит 3 этапа</w:t>
      </w:r>
      <w:proofErr w:type="gramStart"/>
      <w:r>
        <w:rPr>
          <w:rStyle w:val="normaltextrun0"/>
          <w:b/>
          <w:sz w:val="28"/>
        </w:rPr>
        <w:t xml:space="preserve"> .</w:t>
      </w:r>
      <w:proofErr w:type="gramEnd"/>
    </w:p>
    <w:p w:rsidR="002B1DBA" w:rsidRDefault="002B1DBA" w:rsidP="002B1DBA">
      <w:pPr>
        <w:pStyle w:val="paragraph"/>
        <w:spacing w:after="0"/>
        <w:ind w:left="-567" w:right="-170"/>
        <w:jc w:val="center"/>
        <w:rPr>
          <w:rStyle w:val="normaltextrun0"/>
          <w:b/>
          <w:sz w:val="28"/>
        </w:rPr>
      </w:pPr>
    </w:p>
    <w:p w:rsidR="003835EC" w:rsidRDefault="003835EC" w:rsidP="002B1DBA">
      <w:pPr>
        <w:pStyle w:val="paragraph"/>
        <w:spacing w:after="0"/>
        <w:ind w:left="-567" w:right="-170"/>
        <w:rPr>
          <w:b/>
          <w:sz w:val="28"/>
          <w:u w:val="single"/>
        </w:rPr>
      </w:pPr>
    </w:p>
    <w:p w:rsidR="003835EC" w:rsidRDefault="003835EC" w:rsidP="002B1DBA">
      <w:pPr>
        <w:pStyle w:val="paragraph"/>
        <w:spacing w:after="0"/>
        <w:ind w:left="-567" w:right="-170"/>
        <w:rPr>
          <w:b/>
          <w:sz w:val="28"/>
          <w:u w:val="single"/>
        </w:rPr>
      </w:pPr>
    </w:p>
    <w:p w:rsidR="002B1DBA" w:rsidRDefault="002B1DBA" w:rsidP="002B1DBA">
      <w:pPr>
        <w:pStyle w:val="paragraph"/>
        <w:spacing w:after="0"/>
        <w:ind w:left="-567" w:right="-170"/>
        <w:rPr>
          <w:b/>
          <w:color w:val="FF0000"/>
          <w:sz w:val="28"/>
        </w:rPr>
      </w:pPr>
      <w:r>
        <w:rPr>
          <w:b/>
          <w:sz w:val="28"/>
          <w:u w:val="single"/>
        </w:rPr>
        <w:t>3.1.    I ЭТАП</w:t>
      </w:r>
      <w:r>
        <w:rPr>
          <w:b/>
          <w:sz w:val="28"/>
        </w:rPr>
        <w:t xml:space="preserve">–  </w:t>
      </w:r>
      <w:bookmarkStart w:id="1" w:name="_Hlk157945050"/>
      <w:proofErr w:type="spellStart"/>
      <w:proofErr w:type="gramStart"/>
      <w:r>
        <w:rPr>
          <w:b/>
          <w:sz w:val="28"/>
        </w:rPr>
        <w:t>Он</w:t>
      </w:r>
      <w:proofErr w:type="gramEnd"/>
      <w:r>
        <w:rPr>
          <w:b/>
          <w:sz w:val="28"/>
        </w:rPr>
        <w:t>лайн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челлендж</w:t>
      </w:r>
      <w:proofErr w:type="spellEnd"/>
      <w:r>
        <w:rPr>
          <w:b/>
          <w:sz w:val="28"/>
        </w:rPr>
        <w:t xml:space="preserve"> - ходьба  «Человек идущий».</w:t>
      </w:r>
      <w:bookmarkEnd w:id="1"/>
    </w:p>
    <w:p w:rsidR="002B1DBA" w:rsidRDefault="002B1DBA" w:rsidP="002B1DBA">
      <w:pPr>
        <w:pStyle w:val="paragraph"/>
        <w:spacing w:after="0"/>
        <w:ind w:left="-567" w:right="-170"/>
        <w:rPr>
          <w:sz w:val="28"/>
        </w:rPr>
      </w:pPr>
      <w:r>
        <w:rPr>
          <w:sz w:val="28"/>
        </w:rPr>
        <w:t xml:space="preserve">- Регистрация  будет открыта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телеграмм</w:t>
      </w:r>
      <w:proofErr w:type="gramEnd"/>
      <w:r>
        <w:rPr>
          <w:sz w:val="28"/>
        </w:rPr>
        <w:t xml:space="preserve"> канале  «Здоровые решения - 2024»  с 8.00  до 20.00.  08 февраля 2024 г.   </w:t>
      </w:r>
    </w:p>
    <w:p w:rsidR="002B1DBA" w:rsidRDefault="002B1DBA" w:rsidP="002B1DBA">
      <w:pPr>
        <w:pStyle w:val="paragraph"/>
        <w:spacing w:after="0"/>
        <w:ind w:left="-567" w:right="-170"/>
        <w:rPr>
          <w:sz w:val="28"/>
        </w:rPr>
      </w:pPr>
      <w:r>
        <w:rPr>
          <w:sz w:val="28"/>
        </w:rPr>
        <w:t xml:space="preserve">- Старт </w:t>
      </w:r>
      <w:proofErr w:type="spellStart"/>
      <w:r>
        <w:rPr>
          <w:sz w:val="28"/>
        </w:rPr>
        <w:t>челленджа</w:t>
      </w:r>
      <w:proofErr w:type="spellEnd"/>
      <w:r>
        <w:rPr>
          <w:sz w:val="28"/>
        </w:rPr>
        <w:t xml:space="preserve">  «Человек идущий» будет дан 11 февраля  и  закрыт 17 февраля 2024г. в 20.00 по московскому времени.</w:t>
      </w:r>
    </w:p>
    <w:p w:rsidR="002B1DBA" w:rsidRDefault="002B1DBA" w:rsidP="002B1DBA">
      <w:pPr>
        <w:pStyle w:val="paragraph"/>
        <w:spacing w:after="0"/>
        <w:ind w:left="-567" w:right="-170"/>
        <w:rPr>
          <w:color w:val="FF0000"/>
          <w:sz w:val="28"/>
        </w:rPr>
      </w:pPr>
      <w:r>
        <w:rPr>
          <w:sz w:val="28"/>
        </w:rPr>
        <w:t xml:space="preserve">Из коллектива общеобразовательной организации выставляется  команда из 3 человек, каждый член команды регистрируется в телеграмм канале «Здоровые решения - 2024»  по ссылке </w:t>
      </w:r>
      <w:proofErr w:type="spellStart"/>
      <w:r>
        <w:rPr>
          <w:sz w:val="28"/>
        </w:rPr>
        <w:t>приглашению</w:t>
      </w:r>
      <w:hyperlink r:id="rId8" w:history="1">
        <w:r>
          <w:rPr>
            <w:rStyle w:val="a3"/>
            <w:b/>
            <w:sz w:val="28"/>
          </w:rPr>
          <w:t>https</w:t>
        </w:r>
        <w:proofErr w:type="spellEnd"/>
        <w:r>
          <w:rPr>
            <w:rStyle w:val="a3"/>
            <w:b/>
            <w:sz w:val="28"/>
          </w:rPr>
          <w:t>://</w:t>
        </w:r>
        <w:proofErr w:type="spellStart"/>
        <w:r>
          <w:rPr>
            <w:rStyle w:val="a3"/>
            <w:b/>
            <w:sz w:val="28"/>
          </w:rPr>
          <w:t>t.me</w:t>
        </w:r>
        <w:proofErr w:type="spellEnd"/>
        <w:r>
          <w:rPr>
            <w:rStyle w:val="a3"/>
            <w:b/>
            <w:sz w:val="28"/>
          </w:rPr>
          <w:t>/+V415bCl66kpjMjEy</w:t>
        </w:r>
      </w:hyperlink>
      <w:r>
        <w:rPr>
          <w:sz w:val="28"/>
        </w:rPr>
        <w:t xml:space="preserve">. Условия 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челленджа</w:t>
      </w:r>
      <w:proofErr w:type="spellEnd"/>
      <w:r>
        <w:rPr>
          <w:sz w:val="28"/>
        </w:rPr>
        <w:t xml:space="preserve"> «Человек идущий» будут прописаны в телеграмм канале</w:t>
      </w:r>
      <w:proofErr w:type="gramStart"/>
      <w:r>
        <w:rPr>
          <w:sz w:val="28"/>
        </w:rPr>
        <w:t xml:space="preserve"> .</w:t>
      </w:r>
      <w:proofErr w:type="gramEnd"/>
    </w:p>
    <w:p w:rsidR="002B1DBA" w:rsidRDefault="002B1DBA" w:rsidP="002B1DBA">
      <w:pPr>
        <w:pStyle w:val="paragraph"/>
        <w:spacing w:after="0"/>
        <w:ind w:left="-567" w:right="-170"/>
        <w:rPr>
          <w:color w:val="auto"/>
          <w:sz w:val="28"/>
        </w:rPr>
      </w:pPr>
      <w:r>
        <w:rPr>
          <w:b/>
          <w:sz w:val="28"/>
          <w:u w:val="single"/>
        </w:rPr>
        <w:t xml:space="preserve">3.2.     II </w:t>
      </w:r>
      <w:proofErr w:type="spellStart"/>
      <w:r>
        <w:rPr>
          <w:b/>
          <w:sz w:val="28"/>
          <w:u w:val="single"/>
        </w:rPr>
        <w:t>ЭТАП</w:t>
      </w:r>
      <w:r>
        <w:rPr>
          <w:sz w:val="28"/>
          <w:u w:val="single"/>
        </w:rPr>
        <w:t>-</w:t>
      </w:r>
      <w:r>
        <w:rPr>
          <w:b/>
          <w:sz w:val="28"/>
        </w:rPr>
        <w:t>Лыжные</w:t>
      </w:r>
      <w:proofErr w:type="spellEnd"/>
      <w:r>
        <w:rPr>
          <w:b/>
          <w:sz w:val="28"/>
        </w:rPr>
        <w:t xml:space="preserve"> гонки </w:t>
      </w:r>
      <w:r>
        <w:rPr>
          <w:sz w:val="28"/>
        </w:rPr>
        <w:t xml:space="preserve">(на стадионе школы 29) Каждая команда представляет и регистрирует лыжников  в количестве </w:t>
      </w:r>
      <w:r>
        <w:rPr>
          <w:b/>
          <w:sz w:val="28"/>
          <w:u w:val="single"/>
        </w:rPr>
        <w:t>ДО 5</w:t>
      </w:r>
      <w:r>
        <w:rPr>
          <w:sz w:val="28"/>
          <w:u w:val="single"/>
        </w:rPr>
        <w:t xml:space="preserve"> человек</w:t>
      </w:r>
      <w:r>
        <w:rPr>
          <w:sz w:val="28"/>
        </w:rPr>
        <w:t xml:space="preserve"> (меньше можно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больше нельзя). </w:t>
      </w:r>
      <w:r w:rsidRPr="00F060BB">
        <w:rPr>
          <w:color w:val="auto"/>
          <w:sz w:val="28"/>
        </w:rPr>
        <w:t>Ход на лыжах только классический.</w:t>
      </w:r>
    </w:p>
    <w:p w:rsidR="002B1DBA" w:rsidRPr="001D13B3" w:rsidRDefault="002B1DBA" w:rsidP="002B1DBA">
      <w:pPr>
        <w:pStyle w:val="paragraph"/>
        <w:spacing w:after="0"/>
        <w:ind w:left="-567" w:right="-170"/>
        <w:jc w:val="both"/>
        <w:rPr>
          <w:rFonts w:ascii="Segoe UI" w:hAnsi="Segoe UI"/>
          <w:b/>
          <w:bCs/>
          <w:szCs w:val="24"/>
        </w:rPr>
      </w:pPr>
      <w:r>
        <w:rPr>
          <w:rStyle w:val="normaltextrun0"/>
          <w:b/>
          <w:sz w:val="28"/>
        </w:rPr>
        <w:t>3.3.</w:t>
      </w:r>
      <w:r>
        <w:rPr>
          <w:rStyle w:val="normaltextrun0"/>
          <w:sz w:val="28"/>
        </w:rPr>
        <w:t> Проведение вида конкурса «Лыжные гонки» осуществляет судейская коллегия. </w:t>
      </w:r>
    </w:p>
    <w:p w:rsidR="002B1DBA" w:rsidRPr="003835EC" w:rsidRDefault="002B1DBA" w:rsidP="003835EC">
      <w:pPr>
        <w:pStyle w:val="paragraph"/>
        <w:spacing w:after="0"/>
        <w:ind w:left="-567" w:right="-170"/>
        <w:jc w:val="both"/>
        <w:rPr>
          <w:color w:val="auto"/>
          <w:sz w:val="28"/>
        </w:rPr>
      </w:pPr>
      <w:r>
        <w:rPr>
          <w:rStyle w:val="normaltextrun0"/>
          <w:b/>
          <w:sz w:val="28"/>
        </w:rPr>
        <w:t>3.4.</w:t>
      </w:r>
      <w:r>
        <w:rPr>
          <w:rStyle w:val="normaltextrun0"/>
          <w:sz w:val="28"/>
        </w:rPr>
        <w:t> Заседание судейской коллегии для участников лыжных гонок (проверка письменных заявок, регистрация участников и выдача им стартовых номеров) сост</w:t>
      </w:r>
      <w:r w:rsidR="003835EC">
        <w:rPr>
          <w:rStyle w:val="normaltextrun0"/>
          <w:sz w:val="28"/>
        </w:rPr>
        <w:t>оится 18 февраля с 10.00 до 10.3</w:t>
      </w:r>
      <w:r>
        <w:rPr>
          <w:rStyle w:val="normaltextrun0"/>
          <w:sz w:val="28"/>
        </w:rPr>
        <w:t>0 в вестибюле школы № 29.</w:t>
      </w:r>
      <w:r>
        <w:rPr>
          <w:rStyle w:val="eop0"/>
          <w:sz w:val="28"/>
        </w:rPr>
        <w:t> </w:t>
      </w:r>
    </w:p>
    <w:p w:rsidR="0043674E" w:rsidRPr="003835EC" w:rsidRDefault="002B1DBA" w:rsidP="003835EC">
      <w:pPr>
        <w:pStyle w:val="paragraph"/>
        <w:spacing w:after="0"/>
        <w:ind w:left="-567" w:right="-170"/>
        <w:rPr>
          <w:sz w:val="28"/>
        </w:rPr>
      </w:pPr>
      <w:r>
        <w:rPr>
          <w:b/>
          <w:sz w:val="28"/>
          <w:u w:val="single"/>
        </w:rPr>
        <w:t>3.5     III ЭТАП-</w:t>
      </w:r>
      <w:r>
        <w:rPr>
          <w:b/>
          <w:sz w:val="28"/>
        </w:rPr>
        <w:t xml:space="preserve"> Представление команды: </w:t>
      </w:r>
      <w:r>
        <w:rPr>
          <w:sz w:val="28"/>
        </w:rPr>
        <w:t>Девиз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эмблема.(2 минуты) Учитывается количество присутствия работников образовательного учреждения(членов Профсоюза), руководителя и председателя ППО.( и членов их семей.)</w:t>
      </w:r>
      <w:r w:rsidR="009C39AE">
        <w:rPr>
          <w:rStyle w:val="eop0"/>
          <w:sz w:val="28"/>
        </w:rPr>
        <w:t> </w:t>
      </w:r>
    </w:p>
    <w:p w:rsidR="0043674E" w:rsidRDefault="005C51D4">
      <w:pPr>
        <w:pStyle w:val="paragraph"/>
        <w:spacing w:after="0"/>
        <w:ind w:left="-567" w:right="-170"/>
        <w:jc w:val="center"/>
        <w:rPr>
          <w:rFonts w:ascii="Segoe UI" w:hAnsi="Segoe UI"/>
          <w:sz w:val="18"/>
        </w:rPr>
      </w:pPr>
      <w:r>
        <w:rPr>
          <w:rStyle w:val="normaltextrun0"/>
          <w:b/>
          <w:sz w:val="28"/>
          <w:lang w:val="en-US"/>
        </w:rPr>
        <w:t>IV</w:t>
      </w:r>
      <w:r w:rsidR="009C39AE">
        <w:rPr>
          <w:rStyle w:val="normaltextrun0"/>
          <w:b/>
          <w:sz w:val="28"/>
        </w:rPr>
        <w:t>. Порядок подачи заявки</w:t>
      </w:r>
      <w:r w:rsidR="009C39AE">
        <w:rPr>
          <w:rStyle w:val="eop0"/>
          <w:sz w:val="28"/>
        </w:rPr>
        <w:t> </w:t>
      </w:r>
    </w:p>
    <w:p w:rsidR="0043674E" w:rsidRDefault="005C51D4">
      <w:pPr>
        <w:pStyle w:val="paragraph"/>
        <w:spacing w:after="0"/>
        <w:ind w:left="-567" w:right="-170" w:firstLine="705"/>
        <w:jc w:val="both"/>
        <w:rPr>
          <w:b/>
          <w:sz w:val="28"/>
        </w:rPr>
      </w:pPr>
      <w:r w:rsidRPr="005C51D4">
        <w:rPr>
          <w:rStyle w:val="normaltextrun0"/>
          <w:b/>
          <w:sz w:val="28"/>
        </w:rPr>
        <w:t>4</w:t>
      </w:r>
      <w:r w:rsidR="009C39AE">
        <w:rPr>
          <w:rStyle w:val="normaltextrun0"/>
          <w:b/>
          <w:sz w:val="28"/>
        </w:rPr>
        <w:t>.1</w:t>
      </w:r>
      <w:r w:rsidR="009C39AE">
        <w:rPr>
          <w:rStyle w:val="normaltextrun0"/>
          <w:sz w:val="28"/>
        </w:rPr>
        <w:t xml:space="preserve">. Именная заявка на участие в онлайн </w:t>
      </w:r>
      <w:r w:rsidR="009C39AE">
        <w:rPr>
          <w:sz w:val="28"/>
        </w:rPr>
        <w:t xml:space="preserve"> челлендже - ходьба  «Человек идущий» подается при регистрации по ссылке приглашению </w:t>
      </w:r>
      <w:hyperlink r:id="rId9" w:history="1">
        <w:r w:rsidR="009C39AE">
          <w:rPr>
            <w:rStyle w:val="a3"/>
            <w:b/>
            <w:sz w:val="28"/>
          </w:rPr>
          <w:t>https://t.me/+V415bCl66kpjMjEy</w:t>
        </w:r>
      </w:hyperlink>
      <w:r w:rsidR="009C39AE">
        <w:rPr>
          <w:b/>
          <w:sz w:val="28"/>
        </w:rPr>
        <w:t xml:space="preserve">. </w:t>
      </w:r>
      <w:r w:rsidR="009C39AE">
        <w:rPr>
          <w:sz w:val="28"/>
        </w:rPr>
        <w:t>Все условия по ходьбе прописаны в данном телеграмм канале  «Здоровые решения - 2024».</w:t>
      </w:r>
      <w:r w:rsidR="009C39AE">
        <w:rPr>
          <w:b/>
          <w:sz w:val="28"/>
        </w:rPr>
        <w:t xml:space="preserve"> При регистрации обязательно прописать Фамилию, имя и учреждение участника. Если одно из условий не соблюдено, регистрация не засчитывается.</w:t>
      </w:r>
    </w:p>
    <w:p w:rsidR="003835EC" w:rsidRDefault="005C51D4">
      <w:pPr>
        <w:pStyle w:val="paragraph"/>
        <w:spacing w:after="0"/>
        <w:ind w:left="-567" w:right="-170" w:firstLine="705"/>
        <w:jc w:val="both"/>
        <w:rPr>
          <w:rStyle w:val="normaltextrun0"/>
          <w:sz w:val="28"/>
        </w:rPr>
      </w:pPr>
      <w:r w:rsidRPr="005C51D4">
        <w:rPr>
          <w:b/>
          <w:sz w:val="28"/>
        </w:rPr>
        <w:t>4</w:t>
      </w:r>
      <w:r w:rsidR="009C39AE">
        <w:rPr>
          <w:b/>
          <w:sz w:val="28"/>
        </w:rPr>
        <w:t xml:space="preserve">.2. </w:t>
      </w:r>
      <w:r w:rsidR="009C39AE">
        <w:rPr>
          <w:rStyle w:val="normaltextrun0"/>
          <w:sz w:val="28"/>
        </w:rPr>
        <w:t>Именная заявка по установленной форме на участие в лыжных гонках подаётся через «</w:t>
      </w:r>
      <w:proofErr w:type="spellStart"/>
      <w:r w:rsidR="009C39AE">
        <w:rPr>
          <w:rStyle w:val="spellingerror0"/>
          <w:sz w:val="28"/>
        </w:rPr>
        <w:t>Orgeo</w:t>
      </w:r>
      <w:proofErr w:type="spellEnd"/>
      <w:r w:rsidR="009C39AE">
        <w:rPr>
          <w:rStyle w:val="normaltextrun0"/>
          <w:sz w:val="28"/>
        </w:rPr>
        <w:t>» по ссылке </w:t>
      </w:r>
      <w:r w:rsidR="009C39AE">
        <w:rPr>
          <w:rStyle w:val="normaltextrun0"/>
          <w:color w:val="1F497D"/>
          <w:sz w:val="28"/>
          <w:u w:val="single"/>
        </w:rPr>
        <w:t>Регистрация</w:t>
      </w:r>
      <w:r w:rsidR="009C39AE">
        <w:rPr>
          <w:rStyle w:val="normaltextrun0"/>
          <w:sz w:val="28"/>
        </w:rPr>
        <w:t> через сайт ДЮЦ «Азимут» </w:t>
      </w:r>
      <w:r w:rsidR="009C39AE">
        <w:rPr>
          <w:rStyle w:val="normaltextrun0"/>
          <w:color w:val="1F497D"/>
          <w:sz w:val="28"/>
          <w:u w:val="single"/>
        </w:rPr>
        <w:t>http://azimut-ola12.mcdir.ru/</w:t>
      </w:r>
      <w:r w:rsidR="009C39AE">
        <w:rPr>
          <w:rStyle w:val="normaltextrun0"/>
          <w:sz w:val="28"/>
        </w:rPr>
        <w:t> (Лыжня здоровья – регистрация. Схема дистанции и места старта на сайте «Азимут»</w:t>
      </w:r>
      <w:r w:rsidR="003835EC">
        <w:rPr>
          <w:rStyle w:val="normaltextrun0"/>
          <w:sz w:val="28"/>
        </w:rPr>
        <w:t xml:space="preserve"> </w:t>
      </w:r>
      <w:r w:rsidR="003835EC">
        <w:rPr>
          <w:rStyle w:val="normaltextrun0"/>
          <w:b/>
          <w:bCs/>
          <w:i/>
          <w:sz w:val="28"/>
        </w:rPr>
        <w:t>до 12</w:t>
      </w:r>
      <w:r w:rsidR="009C39AE" w:rsidRPr="00294B2F">
        <w:rPr>
          <w:rStyle w:val="normaltextrun0"/>
          <w:b/>
          <w:bCs/>
          <w:i/>
          <w:sz w:val="28"/>
        </w:rPr>
        <w:t xml:space="preserve"> часов 16 февраля</w:t>
      </w:r>
      <w:r w:rsidR="009C39AE">
        <w:rPr>
          <w:rStyle w:val="normaltextrun0"/>
          <w:i/>
          <w:sz w:val="28"/>
        </w:rPr>
        <w:t>.</w:t>
      </w:r>
      <w:r w:rsidR="009C39AE">
        <w:rPr>
          <w:rStyle w:val="normaltextrun0"/>
          <w:sz w:val="28"/>
        </w:rPr>
        <w:t xml:space="preserve"> В день проведения соревнований может быть снятие либо замена заявленного участника </w:t>
      </w:r>
    </w:p>
    <w:p w:rsidR="003835EC" w:rsidRDefault="003835EC" w:rsidP="003835EC">
      <w:pPr>
        <w:pStyle w:val="paragraph"/>
        <w:spacing w:after="0"/>
        <w:ind w:left="-567" w:right="-170" w:firstLine="705"/>
        <w:jc w:val="both"/>
        <w:rPr>
          <w:rStyle w:val="normaltextrun0"/>
          <w:sz w:val="28"/>
        </w:rPr>
      </w:pPr>
    </w:p>
    <w:p w:rsidR="003835EC" w:rsidRPr="003835EC" w:rsidRDefault="009C39AE" w:rsidP="003835EC">
      <w:pPr>
        <w:pStyle w:val="paragraph"/>
        <w:spacing w:after="0"/>
        <w:ind w:left="-567" w:right="-170" w:firstLine="705"/>
        <w:jc w:val="both"/>
        <w:rPr>
          <w:rStyle w:val="normaltextrun0"/>
          <w:rFonts w:ascii="Segoe UI" w:hAnsi="Segoe UI"/>
          <w:sz w:val="18"/>
        </w:rPr>
      </w:pPr>
      <w:r>
        <w:rPr>
          <w:rStyle w:val="normaltextrun0"/>
          <w:sz w:val="28"/>
        </w:rPr>
        <w:t>при условии подачи дополнительной письменной заявки по установленной форме в судейскую коллегию </w:t>
      </w:r>
      <w:r>
        <w:rPr>
          <w:rStyle w:val="normaltextrun0"/>
          <w:i/>
          <w:sz w:val="28"/>
        </w:rPr>
        <w:t>до 10.30.</w:t>
      </w:r>
      <w:r>
        <w:rPr>
          <w:rStyle w:val="normaltextrun0"/>
          <w:sz w:val="28"/>
        </w:rPr>
        <w:t> </w:t>
      </w:r>
      <w:r>
        <w:rPr>
          <w:rStyle w:val="eop0"/>
          <w:sz w:val="28"/>
        </w:rPr>
        <w:t> </w:t>
      </w:r>
    </w:p>
    <w:p w:rsidR="0043674E" w:rsidRPr="00F060BB" w:rsidRDefault="005C51D4">
      <w:pPr>
        <w:pStyle w:val="paragraph"/>
        <w:spacing w:after="0"/>
        <w:ind w:left="-567" w:right="-170" w:firstLine="705"/>
        <w:jc w:val="both"/>
        <w:rPr>
          <w:rFonts w:ascii="Segoe UI" w:hAnsi="Segoe UI"/>
          <w:iCs/>
          <w:sz w:val="18"/>
        </w:rPr>
      </w:pPr>
      <w:r w:rsidRPr="005C51D4">
        <w:rPr>
          <w:rStyle w:val="normaltextrun0"/>
          <w:b/>
          <w:iCs/>
          <w:sz w:val="28"/>
        </w:rPr>
        <w:t xml:space="preserve">4.3. </w:t>
      </w:r>
      <w:r w:rsidR="009C39AE" w:rsidRPr="00F060BB">
        <w:rPr>
          <w:rStyle w:val="normaltextrun0"/>
          <w:b/>
          <w:iCs/>
          <w:sz w:val="28"/>
        </w:rPr>
        <w:t>Команда, которая не зарегистрируется</w:t>
      </w:r>
      <w:r w:rsidR="001D13B3">
        <w:rPr>
          <w:rStyle w:val="normaltextrun0"/>
          <w:b/>
          <w:iCs/>
          <w:sz w:val="28"/>
        </w:rPr>
        <w:t xml:space="preserve"> на «Лыжные гонки»</w:t>
      </w:r>
      <w:r w:rsidR="009C39AE" w:rsidRPr="00F060BB">
        <w:rPr>
          <w:rStyle w:val="normaltextrun0"/>
          <w:b/>
          <w:iCs/>
          <w:sz w:val="28"/>
        </w:rPr>
        <w:t xml:space="preserve"> до 16 февраля</w:t>
      </w:r>
      <w:r w:rsidR="003835EC">
        <w:rPr>
          <w:rStyle w:val="normaltextrun0"/>
          <w:b/>
          <w:iCs/>
          <w:sz w:val="28"/>
        </w:rPr>
        <w:t xml:space="preserve"> до 12</w:t>
      </w:r>
      <w:r w:rsidR="00294B2F" w:rsidRPr="00F060BB">
        <w:rPr>
          <w:rStyle w:val="normaltextrun0"/>
          <w:b/>
          <w:iCs/>
          <w:sz w:val="28"/>
        </w:rPr>
        <w:t>.00</w:t>
      </w:r>
      <w:r w:rsidR="009C39AE" w:rsidRPr="00F060BB">
        <w:rPr>
          <w:rStyle w:val="normaltextrun0"/>
          <w:b/>
          <w:iCs/>
          <w:sz w:val="28"/>
        </w:rPr>
        <w:t xml:space="preserve"> на сайте ДЮЦ «Азимут» к соревнованиям не допускается.</w:t>
      </w:r>
      <w:r w:rsidR="009C39AE" w:rsidRPr="00F060BB">
        <w:rPr>
          <w:rStyle w:val="eop0"/>
          <w:iCs/>
          <w:sz w:val="28"/>
        </w:rPr>
        <w:t> </w:t>
      </w:r>
    </w:p>
    <w:p w:rsidR="0043674E" w:rsidRPr="003835EC" w:rsidRDefault="005C51D4" w:rsidP="003835EC">
      <w:pPr>
        <w:pStyle w:val="paragraph"/>
        <w:spacing w:after="0"/>
        <w:ind w:left="-567" w:right="-170" w:firstLine="705"/>
        <w:jc w:val="both"/>
        <w:rPr>
          <w:iCs/>
          <w:sz w:val="28"/>
        </w:rPr>
      </w:pPr>
      <w:r w:rsidRPr="005C51D4">
        <w:rPr>
          <w:rStyle w:val="normaltextrun0"/>
          <w:b/>
          <w:iCs/>
          <w:sz w:val="28"/>
        </w:rPr>
        <w:t xml:space="preserve">4.4. </w:t>
      </w:r>
      <w:r w:rsidR="009C39AE" w:rsidRPr="00F060BB">
        <w:rPr>
          <w:rStyle w:val="normaltextrun0"/>
          <w:b/>
          <w:iCs/>
          <w:sz w:val="28"/>
        </w:rPr>
        <w:t>Участники не допускаются до лыжных соревнований без именной письменной заявки с визой врача либо справкой ЛПУ о состоянии здоровья.</w:t>
      </w:r>
      <w:r w:rsidR="009C39AE" w:rsidRPr="00F060BB">
        <w:rPr>
          <w:rStyle w:val="eop0"/>
          <w:iCs/>
          <w:sz w:val="28"/>
        </w:rPr>
        <w:t> </w:t>
      </w:r>
    </w:p>
    <w:p w:rsidR="0043674E" w:rsidRDefault="009C39AE">
      <w:pPr>
        <w:pStyle w:val="paragraph"/>
        <w:spacing w:after="0"/>
        <w:ind w:left="-567" w:right="-170"/>
        <w:jc w:val="center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V. Участники конкурса</w:t>
      </w:r>
      <w:r>
        <w:rPr>
          <w:rStyle w:val="eop0"/>
          <w:sz w:val="28"/>
        </w:rPr>
        <w:t> </w:t>
      </w:r>
    </w:p>
    <w:p w:rsidR="0043674E" w:rsidRDefault="005C51D4" w:rsidP="005C51D4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 w:rsidRPr="005C51D4">
        <w:rPr>
          <w:rStyle w:val="normaltextrun0"/>
          <w:b/>
          <w:sz w:val="28"/>
        </w:rPr>
        <w:t>5.1</w:t>
      </w:r>
      <w:r>
        <w:rPr>
          <w:rStyle w:val="normaltextrun0"/>
          <w:sz w:val="28"/>
        </w:rPr>
        <w:t>.</w:t>
      </w:r>
      <w:r w:rsidR="009C39AE">
        <w:rPr>
          <w:rStyle w:val="normaltextrun0"/>
          <w:sz w:val="28"/>
        </w:rPr>
        <w:t>К участию в прогулке допускаются работники учреждений и члены их семей. К лыжным гонкам (на время) допускаются только основные совершеннолетние работники (без внешних совместителей и родственников). </w:t>
      </w:r>
      <w:r w:rsidR="009C39AE">
        <w:rPr>
          <w:rStyle w:val="eop0"/>
          <w:sz w:val="28"/>
        </w:rPr>
        <w:t> </w:t>
      </w:r>
    </w:p>
    <w:p w:rsidR="0043674E" w:rsidRDefault="009C39AE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5.2.</w:t>
      </w:r>
      <w:r>
        <w:rPr>
          <w:rStyle w:val="normaltextrun0"/>
          <w:sz w:val="28"/>
        </w:rPr>
        <w:t xml:space="preserve"> Построение всех участников у входа школы № 29. Открытие </w:t>
      </w:r>
      <w:r w:rsidR="001D13B3" w:rsidRPr="001D13B3">
        <w:rPr>
          <w:rStyle w:val="normaltextrun0"/>
          <w:sz w:val="28"/>
        </w:rPr>
        <w:t>спартакиады «Здоровые решения -2024»</w:t>
      </w:r>
      <w:r>
        <w:rPr>
          <w:rStyle w:val="normaltextrun0"/>
          <w:b/>
          <w:sz w:val="28"/>
        </w:rPr>
        <w:t>- </w:t>
      </w:r>
      <w:r>
        <w:rPr>
          <w:rStyle w:val="normaltextrun0"/>
          <w:i/>
          <w:sz w:val="28"/>
        </w:rPr>
        <w:t>10.</w:t>
      </w:r>
      <w:r w:rsidR="003835EC">
        <w:rPr>
          <w:rStyle w:val="normaltextrun0"/>
          <w:i/>
          <w:sz w:val="28"/>
        </w:rPr>
        <w:t>3</w:t>
      </w:r>
      <w:r>
        <w:rPr>
          <w:rStyle w:val="normaltextrun0"/>
          <w:i/>
          <w:sz w:val="28"/>
        </w:rPr>
        <w:t>0 часов.</w:t>
      </w:r>
      <w:r>
        <w:rPr>
          <w:rStyle w:val="eop0"/>
          <w:sz w:val="28"/>
        </w:rPr>
        <w:t> </w:t>
      </w:r>
    </w:p>
    <w:p w:rsidR="0043674E" w:rsidRDefault="009C39AE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5.3. </w:t>
      </w:r>
      <w:r>
        <w:rPr>
          <w:rStyle w:val="normaltextrun0"/>
          <w:sz w:val="28"/>
        </w:rPr>
        <w:t xml:space="preserve">Прогулка в сосновую рощу участников </w:t>
      </w:r>
      <w:r>
        <w:rPr>
          <w:rStyle w:val="normaltextrun0"/>
          <w:b/>
          <w:sz w:val="28"/>
        </w:rPr>
        <w:t>спартакиады «Здоровые решения -2024»</w:t>
      </w:r>
      <w:r>
        <w:rPr>
          <w:rStyle w:val="normaltextrun0"/>
          <w:sz w:val="28"/>
        </w:rPr>
        <w:t xml:space="preserve"> по избранному маршруту</w:t>
      </w:r>
      <w:r>
        <w:rPr>
          <w:rStyle w:val="normaltextrun0"/>
          <w:b/>
          <w:sz w:val="28"/>
        </w:rPr>
        <w:t> после завершения трех этапов спартакиады.</w:t>
      </w:r>
      <w:r>
        <w:rPr>
          <w:rStyle w:val="normaltextrun0"/>
          <w:i/>
          <w:sz w:val="28"/>
        </w:rPr>
        <w:t>  </w:t>
      </w:r>
      <w:r>
        <w:rPr>
          <w:rStyle w:val="eop0"/>
          <w:sz w:val="28"/>
        </w:rPr>
        <w:t> </w:t>
      </w:r>
    </w:p>
    <w:p w:rsidR="0043674E" w:rsidRDefault="009C39AE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5.4. </w:t>
      </w:r>
      <w:r>
        <w:rPr>
          <w:rStyle w:val="normaltextrun0"/>
          <w:sz w:val="28"/>
        </w:rPr>
        <w:t>Ознакомление</w:t>
      </w:r>
      <w:r>
        <w:rPr>
          <w:rStyle w:val="normaltextrun0"/>
          <w:b/>
          <w:sz w:val="28"/>
        </w:rPr>
        <w:t> </w:t>
      </w:r>
      <w:r>
        <w:rPr>
          <w:rStyle w:val="normaltextrun0"/>
          <w:sz w:val="28"/>
        </w:rPr>
        <w:t>участников лыжных гонок с дистанцией и сопровождение к месту старта (Главный судья) - </w:t>
      </w:r>
      <w:r>
        <w:rPr>
          <w:rStyle w:val="normaltextrun0"/>
          <w:i/>
          <w:sz w:val="28"/>
        </w:rPr>
        <w:t>10.40 часов.</w:t>
      </w:r>
      <w:r>
        <w:rPr>
          <w:rStyle w:val="normaltextrun0"/>
          <w:b/>
          <w:sz w:val="28"/>
        </w:rPr>
        <w:t>  </w:t>
      </w:r>
      <w:r>
        <w:rPr>
          <w:rStyle w:val="eop0"/>
          <w:sz w:val="28"/>
        </w:rPr>
        <w:t> </w:t>
      </w:r>
    </w:p>
    <w:p w:rsidR="0043674E" w:rsidRDefault="009C39AE">
      <w:pPr>
        <w:pStyle w:val="paragraph"/>
        <w:spacing w:after="0"/>
        <w:ind w:left="-567" w:right="-170" w:firstLine="705"/>
        <w:jc w:val="both"/>
        <w:rPr>
          <w:rStyle w:val="normaltextrun0"/>
          <w:b/>
          <w:sz w:val="28"/>
        </w:rPr>
      </w:pPr>
      <w:r>
        <w:rPr>
          <w:rStyle w:val="normaltextrun0"/>
          <w:b/>
          <w:sz w:val="28"/>
        </w:rPr>
        <w:t>5.5. </w:t>
      </w:r>
      <w:r>
        <w:rPr>
          <w:rStyle w:val="normaltextrun0"/>
          <w:sz w:val="28"/>
        </w:rPr>
        <w:t>Старт лыжных гонок по порядку выданных номеров </w:t>
      </w:r>
      <w:r>
        <w:rPr>
          <w:rStyle w:val="normaltextrun0"/>
          <w:i/>
          <w:sz w:val="28"/>
        </w:rPr>
        <w:t xml:space="preserve">- </w:t>
      </w:r>
      <w:r w:rsidR="003835EC">
        <w:rPr>
          <w:rStyle w:val="normaltextrun0"/>
          <w:i/>
          <w:sz w:val="28"/>
        </w:rPr>
        <w:t>11.0</w:t>
      </w:r>
      <w:r>
        <w:rPr>
          <w:rStyle w:val="normaltextrun0"/>
          <w:i/>
          <w:sz w:val="28"/>
        </w:rPr>
        <w:t>0 часов.</w:t>
      </w:r>
      <w:r>
        <w:rPr>
          <w:rStyle w:val="normaltextrun0"/>
          <w:b/>
          <w:sz w:val="28"/>
        </w:rPr>
        <w:t> </w:t>
      </w:r>
    </w:p>
    <w:p w:rsidR="0043674E" w:rsidRDefault="009C39AE" w:rsidP="003835EC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5.6. Народные забавы (игры на воздухе)</w:t>
      </w:r>
      <w:proofErr w:type="gramStart"/>
      <w:r>
        <w:rPr>
          <w:rStyle w:val="normaltextrun0"/>
          <w:b/>
          <w:sz w:val="28"/>
        </w:rPr>
        <w:t>,и</w:t>
      </w:r>
      <w:proofErr w:type="gramEnd"/>
      <w:r>
        <w:rPr>
          <w:rStyle w:val="normaltextrun0"/>
          <w:b/>
          <w:sz w:val="28"/>
        </w:rPr>
        <w:t>гры с детьми .</w:t>
      </w:r>
      <w:r>
        <w:rPr>
          <w:rStyle w:val="eop0"/>
          <w:sz w:val="28"/>
        </w:rPr>
        <w:t> </w:t>
      </w:r>
    </w:p>
    <w:p w:rsidR="0043674E" w:rsidRDefault="009C39AE">
      <w:pPr>
        <w:pStyle w:val="paragraph"/>
        <w:spacing w:after="0"/>
        <w:ind w:left="-567" w:right="-170"/>
        <w:jc w:val="center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VI. Условия проведения личного первенства по лыжам</w:t>
      </w:r>
      <w:r>
        <w:rPr>
          <w:rStyle w:val="eop0"/>
          <w:sz w:val="28"/>
        </w:rPr>
        <w:t> </w:t>
      </w:r>
    </w:p>
    <w:p w:rsidR="0043674E" w:rsidRDefault="009C39AE">
      <w:pPr>
        <w:pStyle w:val="paragraph"/>
        <w:spacing w:after="0"/>
        <w:ind w:left="-567" w:right="-170" w:firstLine="705"/>
        <w:jc w:val="both"/>
        <w:rPr>
          <w:rFonts w:ascii="Segoe UI" w:hAnsi="Segoe UI"/>
          <w:color w:val="FF0000"/>
          <w:sz w:val="18"/>
        </w:rPr>
      </w:pPr>
      <w:r>
        <w:rPr>
          <w:rStyle w:val="normaltextrun0"/>
          <w:b/>
          <w:sz w:val="28"/>
        </w:rPr>
        <w:t>6.1.</w:t>
      </w:r>
      <w:r>
        <w:rPr>
          <w:rStyle w:val="normaltextrun0"/>
          <w:sz w:val="28"/>
        </w:rPr>
        <w:t xml:space="preserve"> Максимальная дистанция для мужчин – </w:t>
      </w:r>
      <w:r w:rsidR="00294B2F" w:rsidRPr="00F060BB">
        <w:rPr>
          <w:rStyle w:val="normaltextrun0"/>
          <w:color w:val="auto"/>
          <w:sz w:val="28"/>
        </w:rPr>
        <w:t>3</w:t>
      </w:r>
      <w:r w:rsidRPr="00F060BB">
        <w:rPr>
          <w:rStyle w:val="normaltextrun0"/>
          <w:color w:val="auto"/>
          <w:sz w:val="28"/>
        </w:rPr>
        <w:t xml:space="preserve"> круга</w:t>
      </w:r>
      <w:r>
        <w:rPr>
          <w:rStyle w:val="normaltextrun0"/>
          <w:sz w:val="28"/>
        </w:rPr>
        <w:t xml:space="preserve">, для женщин </w:t>
      </w:r>
      <w:r w:rsidRPr="003835EC">
        <w:rPr>
          <w:rStyle w:val="normaltextrun0"/>
          <w:color w:val="auto"/>
          <w:sz w:val="28"/>
        </w:rPr>
        <w:t>–</w:t>
      </w:r>
      <w:r>
        <w:rPr>
          <w:rStyle w:val="normaltextrun0"/>
          <w:color w:val="FF0000"/>
          <w:sz w:val="28"/>
        </w:rPr>
        <w:t xml:space="preserve"> </w:t>
      </w:r>
      <w:r w:rsidR="00294B2F" w:rsidRPr="00F060BB">
        <w:rPr>
          <w:rStyle w:val="normaltextrun0"/>
          <w:color w:val="auto"/>
          <w:sz w:val="28"/>
        </w:rPr>
        <w:t>2</w:t>
      </w:r>
      <w:r w:rsidRPr="00F060BB">
        <w:rPr>
          <w:rStyle w:val="normaltextrun0"/>
          <w:color w:val="auto"/>
          <w:sz w:val="28"/>
        </w:rPr>
        <w:t xml:space="preserve"> круг</w:t>
      </w:r>
      <w:r w:rsidR="00294B2F" w:rsidRPr="00F060BB">
        <w:rPr>
          <w:rStyle w:val="normaltextrun0"/>
          <w:color w:val="auto"/>
          <w:sz w:val="28"/>
        </w:rPr>
        <w:t>а</w:t>
      </w:r>
      <w:r w:rsidRPr="00F060BB">
        <w:rPr>
          <w:rStyle w:val="normaltextrun0"/>
          <w:color w:val="auto"/>
          <w:sz w:val="28"/>
        </w:rPr>
        <w:t xml:space="preserve">.  </w:t>
      </w:r>
    </w:p>
    <w:p w:rsidR="0043674E" w:rsidRDefault="009C39AE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6.2.</w:t>
      </w:r>
      <w:r>
        <w:rPr>
          <w:rStyle w:val="normaltextrun0"/>
          <w:sz w:val="28"/>
        </w:rPr>
        <w:t> </w:t>
      </w:r>
      <w:proofErr w:type="gramStart"/>
      <w:r>
        <w:rPr>
          <w:rStyle w:val="normaltextrun0"/>
          <w:sz w:val="28"/>
        </w:rPr>
        <w:t>Возрастны</w:t>
      </w:r>
      <w:r w:rsidR="003835EC">
        <w:rPr>
          <w:rStyle w:val="normaltextrun0"/>
          <w:sz w:val="28"/>
        </w:rPr>
        <w:t>е подгруппы участников: 1) (2006-2000</w:t>
      </w:r>
      <w:r>
        <w:rPr>
          <w:rStyle w:val="normaltextrun0"/>
          <w:sz w:val="28"/>
        </w:rPr>
        <w:t xml:space="preserve"> г.р.); </w:t>
      </w:r>
      <w:r w:rsidR="003835EC">
        <w:rPr>
          <w:rStyle w:val="normaltextrun0"/>
          <w:sz w:val="28"/>
        </w:rPr>
        <w:t>2) (1999-1990 г.р.); 3) (1989-1980 г.р.); 4) (1979-1970 г.р.); 5) (с 1969</w:t>
      </w:r>
      <w:r>
        <w:rPr>
          <w:rStyle w:val="normaltextrun0"/>
          <w:sz w:val="28"/>
        </w:rPr>
        <w:t xml:space="preserve"> г.р. и старше).</w:t>
      </w:r>
      <w:r>
        <w:rPr>
          <w:rStyle w:val="eop0"/>
          <w:sz w:val="28"/>
        </w:rPr>
        <w:t> </w:t>
      </w:r>
      <w:proofErr w:type="gramEnd"/>
    </w:p>
    <w:p w:rsidR="0043674E" w:rsidRDefault="009C39AE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6.3.</w:t>
      </w:r>
      <w:r>
        <w:rPr>
          <w:rStyle w:val="normaltextrun0"/>
          <w:sz w:val="28"/>
        </w:rPr>
        <w:t> Конкретные условия (дистанция, число подгрупп) определяются судейской коллегией в день соревнований в зависимости от количества и возраста заявленных лиц. </w:t>
      </w:r>
      <w:r>
        <w:rPr>
          <w:rStyle w:val="eop0"/>
          <w:sz w:val="28"/>
        </w:rPr>
        <w:t> </w:t>
      </w:r>
    </w:p>
    <w:p w:rsidR="0043674E" w:rsidRDefault="009C39AE" w:rsidP="003835EC">
      <w:pPr>
        <w:pStyle w:val="paragraph"/>
        <w:spacing w:after="0"/>
        <w:ind w:left="-567" w:right="-170" w:firstLine="705"/>
        <w:jc w:val="both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6.4.</w:t>
      </w:r>
      <w:r>
        <w:rPr>
          <w:rStyle w:val="normaltextrun0"/>
          <w:sz w:val="28"/>
        </w:rPr>
        <w:t> Ответственность за безопасные условия проведения лыжных гонок возлагается на Главного судью соревнований. Соблюдение требований техники безопасности участниками соревнований (прогулок) обеспечивают капитаны (представители) команд, фамилия которых должна быть указана в заявке.</w:t>
      </w:r>
      <w:r>
        <w:rPr>
          <w:rStyle w:val="eop0"/>
          <w:sz w:val="28"/>
        </w:rPr>
        <w:t>  </w:t>
      </w:r>
    </w:p>
    <w:p w:rsidR="003835EC" w:rsidRDefault="003835EC">
      <w:pPr>
        <w:pStyle w:val="paragraph"/>
        <w:spacing w:after="0"/>
        <w:jc w:val="center"/>
        <w:rPr>
          <w:rStyle w:val="normaltextrun0"/>
          <w:b/>
          <w:sz w:val="28"/>
        </w:rPr>
      </w:pPr>
    </w:p>
    <w:p w:rsidR="003835EC" w:rsidRPr="003835EC" w:rsidRDefault="009C39AE" w:rsidP="003835EC">
      <w:pPr>
        <w:pStyle w:val="paragraph"/>
        <w:spacing w:after="0"/>
        <w:jc w:val="center"/>
        <w:rPr>
          <w:rStyle w:val="eop0"/>
          <w:sz w:val="28"/>
        </w:rPr>
      </w:pPr>
      <w:r>
        <w:rPr>
          <w:rStyle w:val="normaltextrun0"/>
          <w:b/>
          <w:sz w:val="28"/>
        </w:rPr>
        <w:t xml:space="preserve">VII. Определение </w:t>
      </w:r>
      <w:r w:rsidR="00CD67B0">
        <w:rPr>
          <w:rStyle w:val="normaltextrun0"/>
          <w:b/>
          <w:sz w:val="28"/>
        </w:rPr>
        <w:t>баллов .</w:t>
      </w:r>
    </w:p>
    <w:p w:rsidR="0009111E" w:rsidRPr="0009111E" w:rsidRDefault="0009111E" w:rsidP="005C51D4">
      <w:pPr>
        <w:pStyle w:val="paragraph"/>
        <w:spacing w:after="0"/>
        <w:rPr>
          <w:rStyle w:val="eop0"/>
          <w:sz w:val="40"/>
          <w:szCs w:val="40"/>
        </w:rPr>
      </w:pPr>
      <w:r w:rsidRPr="005C51D4">
        <w:rPr>
          <w:rStyle w:val="eop0"/>
          <w:b/>
          <w:sz w:val="44"/>
          <w:szCs w:val="44"/>
        </w:rPr>
        <w:t xml:space="preserve">1 этап </w:t>
      </w:r>
      <w:r w:rsidRPr="00C77F13">
        <w:rPr>
          <w:rStyle w:val="eop0"/>
          <w:sz w:val="44"/>
          <w:szCs w:val="44"/>
        </w:rPr>
        <w:t xml:space="preserve">– </w:t>
      </w:r>
      <w:proofErr w:type="spellStart"/>
      <w:r w:rsidR="00C77F13" w:rsidRPr="00C77F13">
        <w:rPr>
          <w:rStyle w:val="eop0"/>
          <w:sz w:val="44"/>
          <w:szCs w:val="44"/>
        </w:rPr>
        <w:t>Онлайн</w:t>
      </w:r>
      <w:proofErr w:type="spellEnd"/>
      <w:r w:rsidR="00C77F13" w:rsidRPr="00C77F13">
        <w:rPr>
          <w:rStyle w:val="eop0"/>
          <w:sz w:val="44"/>
          <w:szCs w:val="44"/>
        </w:rPr>
        <w:t xml:space="preserve"> </w:t>
      </w:r>
      <w:proofErr w:type="spellStart"/>
      <w:r w:rsidR="00C77F13" w:rsidRPr="00C77F13">
        <w:rPr>
          <w:rStyle w:val="eop0"/>
          <w:sz w:val="44"/>
          <w:szCs w:val="44"/>
        </w:rPr>
        <w:t>челлендж</w:t>
      </w:r>
      <w:proofErr w:type="spellEnd"/>
      <w:r w:rsidR="00C77F13" w:rsidRPr="00C77F13">
        <w:rPr>
          <w:rStyle w:val="eop0"/>
          <w:sz w:val="44"/>
          <w:szCs w:val="44"/>
        </w:rPr>
        <w:t xml:space="preserve"> - ходьба  «Человек идущий».</w:t>
      </w:r>
      <w:r w:rsidR="00C77F13">
        <w:rPr>
          <w:rStyle w:val="eop0"/>
          <w:sz w:val="44"/>
          <w:szCs w:val="44"/>
        </w:rPr>
        <w:t xml:space="preserve"> Л</w:t>
      </w:r>
      <w:r w:rsidRPr="00C77F13">
        <w:rPr>
          <w:rStyle w:val="eop0"/>
          <w:sz w:val="44"/>
          <w:szCs w:val="44"/>
        </w:rPr>
        <w:t>ичное первенство</w:t>
      </w:r>
      <w:r w:rsidRPr="0009111E">
        <w:rPr>
          <w:rStyle w:val="eop0"/>
          <w:sz w:val="40"/>
          <w:szCs w:val="40"/>
        </w:rPr>
        <w:t>.</w:t>
      </w:r>
    </w:p>
    <w:p w:rsidR="0009111E" w:rsidRDefault="00F060BB" w:rsidP="0009111E">
      <w:pPr>
        <w:pStyle w:val="paragraph"/>
        <w:spacing w:beforeAutospacing="0" w:after="0" w:afterAutospacing="0"/>
        <w:rPr>
          <w:rStyle w:val="eop0"/>
          <w:sz w:val="28"/>
        </w:rPr>
      </w:pPr>
      <w:r w:rsidRPr="005C51D4">
        <w:rPr>
          <w:rStyle w:val="eop0"/>
          <w:b/>
          <w:sz w:val="28"/>
        </w:rPr>
        <w:t>7</w:t>
      </w:r>
      <w:r w:rsidR="00C77F13" w:rsidRPr="005C51D4">
        <w:rPr>
          <w:rStyle w:val="eop0"/>
          <w:b/>
          <w:sz w:val="28"/>
        </w:rPr>
        <w:t>.1</w:t>
      </w:r>
      <w:r w:rsidR="005C51D4">
        <w:rPr>
          <w:rStyle w:val="eop0"/>
          <w:b/>
          <w:sz w:val="28"/>
        </w:rPr>
        <w:t xml:space="preserve">. </w:t>
      </w:r>
      <w:r w:rsidR="00C77F13">
        <w:rPr>
          <w:rStyle w:val="eop0"/>
          <w:sz w:val="28"/>
        </w:rPr>
        <w:t xml:space="preserve"> </w:t>
      </w:r>
      <w:r w:rsidR="0009111E">
        <w:rPr>
          <w:rStyle w:val="eop0"/>
          <w:sz w:val="28"/>
        </w:rPr>
        <w:t>Баллы присуждаются</w:t>
      </w:r>
      <w:r w:rsidR="00C77F13">
        <w:rPr>
          <w:rStyle w:val="eop0"/>
          <w:sz w:val="28"/>
        </w:rPr>
        <w:t xml:space="preserve"> в личном первенстве, среди всех учреждений.</w:t>
      </w:r>
    </w:p>
    <w:p w:rsidR="0009111E" w:rsidRDefault="0009111E" w:rsidP="0009111E">
      <w:pPr>
        <w:pStyle w:val="paragraph"/>
        <w:spacing w:beforeAutospacing="0" w:after="0" w:afterAutospacing="0"/>
        <w:rPr>
          <w:rStyle w:val="eop0"/>
          <w:sz w:val="28"/>
        </w:rPr>
      </w:pPr>
      <w:r>
        <w:rPr>
          <w:rStyle w:val="eop0"/>
          <w:sz w:val="28"/>
        </w:rPr>
        <w:t>За победителя (1 место)-</w:t>
      </w:r>
      <w:r w:rsidR="00CD67B0">
        <w:rPr>
          <w:rStyle w:val="eop0"/>
          <w:sz w:val="28"/>
        </w:rPr>
        <w:t>10</w:t>
      </w:r>
      <w:r>
        <w:rPr>
          <w:rStyle w:val="eop0"/>
          <w:sz w:val="28"/>
        </w:rPr>
        <w:t xml:space="preserve"> баллов.</w:t>
      </w:r>
    </w:p>
    <w:p w:rsidR="0009111E" w:rsidRDefault="0009111E" w:rsidP="0009111E">
      <w:pPr>
        <w:pStyle w:val="paragraph"/>
        <w:spacing w:beforeAutospacing="0" w:after="0" w:afterAutospacing="0"/>
        <w:rPr>
          <w:rStyle w:val="eop0"/>
          <w:sz w:val="28"/>
        </w:rPr>
      </w:pPr>
      <w:r>
        <w:rPr>
          <w:rStyle w:val="eop0"/>
          <w:sz w:val="28"/>
        </w:rPr>
        <w:t>За лауреат</w:t>
      </w:r>
      <w:r w:rsidR="00CD67B0">
        <w:rPr>
          <w:rStyle w:val="eop0"/>
          <w:sz w:val="28"/>
        </w:rPr>
        <w:t>а</w:t>
      </w:r>
      <w:r>
        <w:rPr>
          <w:rStyle w:val="eop0"/>
          <w:sz w:val="28"/>
        </w:rPr>
        <w:t xml:space="preserve"> (2</w:t>
      </w:r>
      <w:r w:rsidR="00CD67B0">
        <w:rPr>
          <w:rStyle w:val="eop0"/>
          <w:sz w:val="28"/>
        </w:rPr>
        <w:t xml:space="preserve"> место</w:t>
      </w:r>
      <w:r>
        <w:rPr>
          <w:rStyle w:val="eop0"/>
          <w:sz w:val="28"/>
        </w:rPr>
        <w:t>) -</w:t>
      </w:r>
      <w:r w:rsidR="00CD67B0">
        <w:rPr>
          <w:rStyle w:val="eop0"/>
          <w:sz w:val="28"/>
        </w:rPr>
        <w:t>8</w:t>
      </w:r>
      <w:r>
        <w:rPr>
          <w:rStyle w:val="eop0"/>
          <w:sz w:val="28"/>
        </w:rPr>
        <w:t xml:space="preserve"> баллов.</w:t>
      </w:r>
    </w:p>
    <w:p w:rsidR="00CD67B0" w:rsidRDefault="00CD67B0" w:rsidP="0009111E">
      <w:pPr>
        <w:pStyle w:val="paragraph"/>
        <w:spacing w:beforeAutospacing="0" w:after="0" w:afterAutospacing="0"/>
        <w:rPr>
          <w:rStyle w:val="eop0"/>
          <w:sz w:val="28"/>
        </w:rPr>
      </w:pPr>
      <w:r>
        <w:rPr>
          <w:rStyle w:val="eop0"/>
          <w:sz w:val="28"/>
        </w:rPr>
        <w:t>За лауреата (3 место)-6 баллов.</w:t>
      </w:r>
    </w:p>
    <w:p w:rsidR="00CD67B0" w:rsidRDefault="00CD67B0" w:rsidP="0009111E">
      <w:pPr>
        <w:pStyle w:val="paragraph"/>
        <w:spacing w:beforeAutospacing="0" w:after="0" w:afterAutospacing="0"/>
        <w:rPr>
          <w:rStyle w:val="eop0"/>
          <w:sz w:val="28"/>
        </w:rPr>
      </w:pPr>
    </w:p>
    <w:p w:rsidR="0009111E" w:rsidRDefault="0009111E" w:rsidP="0009111E">
      <w:pPr>
        <w:pStyle w:val="paragraph"/>
        <w:spacing w:beforeAutospacing="0" w:after="0" w:afterAutospacing="0"/>
        <w:rPr>
          <w:rStyle w:val="eop0"/>
          <w:sz w:val="28"/>
        </w:rPr>
      </w:pPr>
      <w:r>
        <w:rPr>
          <w:rStyle w:val="eop0"/>
          <w:sz w:val="28"/>
        </w:rPr>
        <w:t>Учреждению за команду из трех человек -</w:t>
      </w:r>
      <w:r w:rsidR="00CD67B0">
        <w:rPr>
          <w:rStyle w:val="eop0"/>
          <w:sz w:val="28"/>
        </w:rPr>
        <w:t>1</w:t>
      </w:r>
      <w:r>
        <w:rPr>
          <w:rStyle w:val="eop0"/>
          <w:sz w:val="28"/>
        </w:rPr>
        <w:t>5 балло</w:t>
      </w:r>
      <w:proofErr w:type="gramStart"/>
      <w:r>
        <w:rPr>
          <w:rStyle w:val="eop0"/>
          <w:sz w:val="28"/>
        </w:rPr>
        <w:t>в</w:t>
      </w:r>
      <w:r w:rsidR="00CD67B0">
        <w:rPr>
          <w:rStyle w:val="eop0"/>
          <w:sz w:val="28"/>
        </w:rPr>
        <w:t>(</w:t>
      </w:r>
      <w:proofErr w:type="gramEnd"/>
      <w:r w:rsidR="00CD67B0">
        <w:rPr>
          <w:rStyle w:val="eop0"/>
          <w:sz w:val="28"/>
        </w:rPr>
        <w:t>за каждого по 5 баллов)</w:t>
      </w:r>
    </w:p>
    <w:p w:rsidR="00C77F13" w:rsidRDefault="00C77F13" w:rsidP="0009111E">
      <w:pPr>
        <w:pStyle w:val="paragraph"/>
        <w:spacing w:beforeAutospacing="0" w:after="0" w:afterAutospacing="0"/>
        <w:rPr>
          <w:rStyle w:val="eop0"/>
          <w:sz w:val="28"/>
        </w:rPr>
      </w:pPr>
    </w:p>
    <w:p w:rsidR="00C77F13" w:rsidRPr="00C77F13" w:rsidRDefault="00C77F13" w:rsidP="005C51D4">
      <w:pPr>
        <w:pStyle w:val="paragraph"/>
        <w:spacing w:beforeAutospacing="0" w:after="0" w:afterAutospacing="0"/>
        <w:rPr>
          <w:rFonts w:ascii="Segoe UI" w:hAnsi="Segoe UI"/>
          <w:sz w:val="44"/>
          <w:szCs w:val="44"/>
        </w:rPr>
      </w:pPr>
      <w:r w:rsidRPr="005C51D4">
        <w:rPr>
          <w:rStyle w:val="eop0"/>
          <w:b/>
          <w:sz w:val="44"/>
          <w:szCs w:val="44"/>
        </w:rPr>
        <w:t xml:space="preserve">2 </w:t>
      </w:r>
      <w:proofErr w:type="gramStart"/>
      <w:r w:rsidRPr="005C51D4">
        <w:rPr>
          <w:rStyle w:val="eop0"/>
          <w:b/>
          <w:sz w:val="44"/>
          <w:szCs w:val="44"/>
        </w:rPr>
        <w:t>этап</w:t>
      </w:r>
      <w:r>
        <w:rPr>
          <w:rStyle w:val="eop0"/>
          <w:sz w:val="44"/>
          <w:szCs w:val="44"/>
        </w:rPr>
        <w:t>-лыжные</w:t>
      </w:r>
      <w:proofErr w:type="gramEnd"/>
      <w:r>
        <w:rPr>
          <w:rStyle w:val="eop0"/>
          <w:sz w:val="44"/>
          <w:szCs w:val="44"/>
        </w:rPr>
        <w:t xml:space="preserve"> гонки</w:t>
      </w:r>
    </w:p>
    <w:p w:rsidR="00C77F13" w:rsidRDefault="00F060BB">
      <w:pPr>
        <w:pStyle w:val="paragraph"/>
        <w:spacing w:after="0"/>
        <w:ind w:firstLine="705"/>
        <w:jc w:val="both"/>
        <w:rPr>
          <w:rStyle w:val="eop0"/>
          <w:color w:val="auto"/>
          <w:sz w:val="28"/>
        </w:rPr>
      </w:pPr>
      <w:r>
        <w:rPr>
          <w:rStyle w:val="normaltextrun0"/>
          <w:b/>
          <w:sz w:val="28"/>
        </w:rPr>
        <w:t>7</w:t>
      </w:r>
      <w:r w:rsidR="009C39AE">
        <w:rPr>
          <w:rStyle w:val="normaltextrun0"/>
          <w:b/>
          <w:sz w:val="28"/>
        </w:rPr>
        <w:t>.</w:t>
      </w:r>
      <w:r>
        <w:rPr>
          <w:rStyle w:val="normaltextrun0"/>
          <w:b/>
          <w:sz w:val="28"/>
        </w:rPr>
        <w:t>2</w:t>
      </w:r>
      <w:r w:rsidR="009C39AE">
        <w:rPr>
          <w:rStyle w:val="normaltextrun0"/>
          <w:b/>
          <w:sz w:val="28"/>
        </w:rPr>
        <w:t>.</w:t>
      </w:r>
      <w:r w:rsidR="009C39AE">
        <w:rPr>
          <w:rStyle w:val="normaltextrun0"/>
          <w:sz w:val="28"/>
        </w:rPr>
        <w:t> </w:t>
      </w:r>
      <w:r w:rsidR="009C39AE" w:rsidRPr="00C77F13">
        <w:rPr>
          <w:rStyle w:val="normaltextrun0"/>
          <w:color w:val="auto"/>
          <w:sz w:val="28"/>
        </w:rPr>
        <w:t>Командные места определяются в двух подгруппах: 1) школы, интернаты и учреждения дополнительного образования; 2) дошкольные учреждения. </w:t>
      </w:r>
      <w:r w:rsidR="009C39AE" w:rsidRPr="00C77F13">
        <w:rPr>
          <w:rStyle w:val="eop0"/>
          <w:color w:val="auto"/>
          <w:sz w:val="28"/>
        </w:rPr>
        <w:t> </w:t>
      </w:r>
    </w:p>
    <w:p w:rsidR="009B0984" w:rsidRDefault="00F060BB">
      <w:pPr>
        <w:pStyle w:val="paragraph"/>
        <w:spacing w:after="0"/>
        <w:ind w:firstLine="705"/>
        <w:jc w:val="both"/>
        <w:rPr>
          <w:rStyle w:val="eop0"/>
          <w:color w:val="auto"/>
          <w:sz w:val="28"/>
        </w:rPr>
      </w:pPr>
      <w:r>
        <w:rPr>
          <w:rStyle w:val="normaltextrun0"/>
          <w:b/>
          <w:color w:val="auto"/>
          <w:sz w:val="28"/>
        </w:rPr>
        <w:t>7</w:t>
      </w:r>
      <w:r w:rsidR="009C39AE" w:rsidRPr="009B0984">
        <w:rPr>
          <w:rStyle w:val="normaltextrun0"/>
          <w:b/>
          <w:color w:val="auto"/>
          <w:sz w:val="28"/>
        </w:rPr>
        <w:t>.</w:t>
      </w:r>
      <w:r>
        <w:rPr>
          <w:rStyle w:val="normaltextrun0"/>
          <w:b/>
          <w:color w:val="auto"/>
          <w:sz w:val="28"/>
        </w:rPr>
        <w:t>3</w:t>
      </w:r>
      <w:r w:rsidR="009C39AE" w:rsidRPr="009B0984">
        <w:rPr>
          <w:rStyle w:val="normaltextrun0"/>
          <w:b/>
          <w:color w:val="auto"/>
          <w:sz w:val="28"/>
        </w:rPr>
        <w:t>.</w:t>
      </w:r>
      <w:r w:rsidR="009C39AE" w:rsidRPr="009B0984">
        <w:rPr>
          <w:rStyle w:val="normaltextrun0"/>
          <w:color w:val="auto"/>
          <w:sz w:val="28"/>
        </w:rPr>
        <w:t> Победители личного первенства определяются по наилучшему времени в возрастной группе.</w:t>
      </w:r>
      <w:r w:rsidR="009C39AE" w:rsidRPr="009B0984">
        <w:rPr>
          <w:rStyle w:val="normaltextrun0"/>
          <w:b/>
          <w:i/>
          <w:color w:val="auto"/>
          <w:sz w:val="28"/>
        </w:rPr>
        <w:t> </w:t>
      </w:r>
      <w:r w:rsidR="009C39AE" w:rsidRPr="009B0984">
        <w:rPr>
          <w:rStyle w:val="eop0"/>
          <w:color w:val="auto"/>
          <w:sz w:val="28"/>
        </w:rPr>
        <w:t> </w:t>
      </w:r>
    </w:p>
    <w:p w:rsidR="0043674E" w:rsidRPr="009B0984" w:rsidRDefault="000F7B6B">
      <w:pPr>
        <w:pStyle w:val="paragraph"/>
        <w:spacing w:after="0"/>
        <w:ind w:firstLine="705"/>
        <w:jc w:val="both"/>
        <w:rPr>
          <w:rFonts w:ascii="Segoe UI" w:hAnsi="Segoe UI"/>
          <w:color w:val="auto"/>
          <w:sz w:val="18"/>
        </w:rPr>
      </w:pPr>
      <w:r w:rsidRPr="009B0984">
        <w:rPr>
          <w:rStyle w:val="eop0"/>
          <w:color w:val="auto"/>
          <w:sz w:val="28"/>
        </w:rPr>
        <w:t>В командном зачете баллы в группе возрастной определяются по местам и суммируются для учреждения.</w:t>
      </w:r>
    </w:p>
    <w:p w:rsidR="0043674E" w:rsidRPr="009B0984" w:rsidRDefault="00F060BB">
      <w:pPr>
        <w:pStyle w:val="paragraph"/>
        <w:spacing w:after="0"/>
        <w:ind w:firstLine="705"/>
        <w:jc w:val="both"/>
        <w:rPr>
          <w:rStyle w:val="eop0"/>
          <w:color w:val="auto"/>
          <w:sz w:val="28"/>
        </w:rPr>
      </w:pPr>
      <w:r>
        <w:rPr>
          <w:rStyle w:val="normaltextrun0"/>
          <w:b/>
          <w:color w:val="auto"/>
          <w:sz w:val="28"/>
        </w:rPr>
        <w:t>7</w:t>
      </w:r>
      <w:r w:rsidR="009C39AE" w:rsidRPr="009B0984">
        <w:rPr>
          <w:rStyle w:val="normaltextrun0"/>
          <w:b/>
          <w:color w:val="auto"/>
          <w:sz w:val="28"/>
        </w:rPr>
        <w:t>.</w:t>
      </w:r>
      <w:r>
        <w:rPr>
          <w:rStyle w:val="normaltextrun0"/>
          <w:b/>
          <w:color w:val="auto"/>
          <w:sz w:val="28"/>
        </w:rPr>
        <w:t>4</w:t>
      </w:r>
      <w:r w:rsidR="009C39AE" w:rsidRPr="009B0984">
        <w:rPr>
          <w:rStyle w:val="normaltextrun0"/>
          <w:color w:val="auto"/>
          <w:sz w:val="28"/>
        </w:rPr>
        <w:t xml:space="preserve">. Участники лыжных гонок, </w:t>
      </w:r>
      <w:r w:rsidR="009B0984">
        <w:rPr>
          <w:rStyle w:val="normaltextrun0"/>
          <w:color w:val="auto"/>
          <w:sz w:val="28"/>
        </w:rPr>
        <w:t xml:space="preserve">только </w:t>
      </w:r>
      <w:r w:rsidR="009C39AE" w:rsidRPr="009B0984">
        <w:rPr>
          <w:rStyle w:val="normaltextrun0"/>
          <w:color w:val="auto"/>
          <w:sz w:val="28"/>
        </w:rPr>
        <w:t>член</w:t>
      </w:r>
      <w:r w:rsidR="009B0984">
        <w:rPr>
          <w:rStyle w:val="normaltextrun0"/>
          <w:color w:val="auto"/>
          <w:sz w:val="28"/>
        </w:rPr>
        <w:t>ы</w:t>
      </w:r>
      <w:r w:rsidR="009C39AE" w:rsidRPr="009B0984">
        <w:rPr>
          <w:rStyle w:val="normaltextrun0"/>
          <w:color w:val="auto"/>
          <w:sz w:val="28"/>
        </w:rPr>
        <w:t xml:space="preserve"> профсоюза</w:t>
      </w:r>
      <w:r w:rsidR="009B0984">
        <w:rPr>
          <w:rStyle w:val="normaltextrun0"/>
          <w:color w:val="auto"/>
          <w:sz w:val="28"/>
        </w:rPr>
        <w:t>.</w:t>
      </w:r>
    </w:p>
    <w:p w:rsidR="000F7B6B" w:rsidRPr="009B0984" w:rsidRDefault="005C51D4" w:rsidP="005C51D4">
      <w:pPr>
        <w:pStyle w:val="paragraph"/>
        <w:spacing w:after="0"/>
        <w:jc w:val="both"/>
        <w:rPr>
          <w:rStyle w:val="eop0"/>
          <w:color w:val="auto"/>
          <w:sz w:val="44"/>
          <w:szCs w:val="44"/>
        </w:rPr>
      </w:pPr>
      <w:r>
        <w:rPr>
          <w:rStyle w:val="eop0"/>
          <w:b/>
          <w:color w:val="auto"/>
          <w:sz w:val="44"/>
          <w:szCs w:val="44"/>
        </w:rPr>
        <w:t xml:space="preserve"> </w:t>
      </w:r>
      <w:r w:rsidR="000F7B6B" w:rsidRPr="005C51D4">
        <w:rPr>
          <w:rStyle w:val="eop0"/>
          <w:b/>
          <w:color w:val="auto"/>
          <w:sz w:val="44"/>
          <w:szCs w:val="44"/>
        </w:rPr>
        <w:t>3 этап</w:t>
      </w:r>
      <w:r w:rsidR="009B0984" w:rsidRPr="009B0984">
        <w:rPr>
          <w:rStyle w:val="eop0"/>
          <w:color w:val="auto"/>
          <w:sz w:val="44"/>
          <w:szCs w:val="44"/>
        </w:rPr>
        <w:t>-представление команды</w:t>
      </w:r>
    </w:p>
    <w:p w:rsidR="009B0984" w:rsidRPr="009B0984" w:rsidRDefault="00F060BB" w:rsidP="009B0984">
      <w:pPr>
        <w:pStyle w:val="paragraph"/>
        <w:spacing w:beforeAutospacing="0" w:after="0" w:afterAutospacing="0"/>
        <w:ind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7.5. </w:t>
      </w:r>
      <w:r w:rsidR="009B0984" w:rsidRPr="009B0984">
        <w:rPr>
          <w:color w:val="auto"/>
          <w:sz w:val="28"/>
          <w:szCs w:val="28"/>
        </w:rPr>
        <w:t>Представление команды</w:t>
      </w:r>
      <w:proofErr w:type="gramStart"/>
      <w:r w:rsidR="009B0984" w:rsidRPr="009B0984">
        <w:rPr>
          <w:color w:val="auto"/>
          <w:sz w:val="28"/>
          <w:szCs w:val="28"/>
        </w:rPr>
        <w:t xml:space="preserve"> :</w:t>
      </w:r>
      <w:proofErr w:type="gramEnd"/>
    </w:p>
    <w:p w:rsidR="009B0984" w:rsidRPr="009B0984" w:rsidRDefault="009B0984" w:rsidP="009B0984">
      <w:pPr>
        <w:pStyle w:val="paragraph"/>
        <w:spacing w:beforeAutospacing="0" w:after="0" w:afterAutospacing="0"/>
        <w:ind w:firstLine="705"/>
        <w:jc w:val="both"/>
        <w:rPr>
          <w:color w:val="auto"/>
          <w:sz w:val="28"/>
          <w:szCs w:val="28"/>
        </w:rPr>
      </w:pPr>
      <w:r w:rsidRPr="009B0984">
        <w:rPr>
          <w:color w:val="auto"/>
          <w:sz w:val="28"/>
          <w:szCs w:val="28"/>
        </w:rPr>
        <w:t>Девиз  от</w:t>
      </w:r>
      <w:r w:rsidR="003835EC">
        <w:rPr>
          <w:color w:val="auto"/>
          <w:sz w:val="28"/>
          <w:szCs w:val="28"/>
        </w:rPr>
        <w:t xml:space="preserve"> </w:t>
      </w:r>
      <w:r w:rsidRPr="009B0984">
        <w:rPr>
          <w:color w:val="auto"/>
          <w:sz w:val="28"/>
          <w:szCs w:val="28"/>
        </w:rPr>
        <w:t>1-5 баллов</w:t>
      </w:r>
    </w:p>
    <w:p w:rsidR="009B0984" w:rsidRPr="009B0984" w:rsidRDefault="009B0984" w:rsidP="009B0984">
      <w:pPr>
        <w:pStyle w:val="paragraph"/>
        <w:spacing w:beforeAutospacing="0" w:after="0" w:afterAutospacing="0"/>
        <w:ind w:firstLine="705"/>
        <w:jc w:val="both"/>
        <w:rPr>
          <w:color w:val="auto"/>
          <w:sz w:val="28"/>
          <w:szCs w:val="28"/>
        </w:rPr>
      </w:pPr>
      <w:r w:rsidRPr="009B0984">
        <w:rPr>
          <w:color w:val="auto"/>
          <w:sz w:val="28"/>
          <w:szCs w:val="28"/>
        </w:rPr>
        <w:t>Эмблема от 1-5 баллов</w:t>
      </w:r>
    </w:p>
    <w:p w:rsidR="00C77F13" w:rsidRDefault="00F060BB" w:rsidP="009B0984">
      <w:pPr>
        <w:pStyle w:val="paragraph"/>
        <w:spacing w:before="100" w:after="100"/>
        <w:ind w:firstLine="7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7.6.</w:t>
      </w:r>
      <w:r w:rsidR="00C77F13" w:rsidRPr="009B0984">
        <w:rPr>
          <w:color w:val="auto"/>
          <w:sz w:val="28"/>
          <w:szCs w:val="28"/>
        </w:rPr>
        <w:t>Начисление дополнительных баллов: 3 балла - за участие в конкурсе руководителя учреждения (директор, заведующий) и председателя профкома (за каждого);</w:t>
      </w:r>
    </w:p>
    <w:p w:rsidR="009B0984" w:rsidRPr="00F060BB" w:rsidRDefault="00F060BB" w:rsidP="009B0984">
      <w:pPr>
        <w:pStyle w:val="paragraph"/>
        <w:spacing w:before="100" w:after="100"/>
        <w:ind w:firstLine="705"/>
        <w:jc w:val="both"/>
        <w:rPr>
          <w:color w:val="auto"/>
          <w:sz w:val="28"/>
          <w:szCs w:val="28"/>
        </w:rPr>
      </w:pPr>
      <w:r w:rsidRPr="00F060BB">
        <w:rPr>
          <w:color w:val="auto"/>
          <w:sz w:val="28"/>
        </w:rPr>
        <w:t>7.8.На представлении команды  определяется количество участников по проценту соотношения к общему числу работников- 20%-2 балла; 50%-3 балла;80%-4 балла; 100 %-5 баллов.</w:t>
      </w:r>
    </w:p>
    <w:p w:rsidR="0043674E" w:rsidRPr="00420F60" w:rsidRDefault="009C39AE">
      <w:pPr>
        <w:pStyle w:val="paragraph"/>
        <w:spacing w:after="0"/>
        <w:ind w:firstLine="705"/>
        <w:jc w:val="both"/>
        <w:rPr>
          <w:rFonts w:ascii="Segoe UI" w:hAnsi="Segoe UI"/>
          <w:iCs/>
          <w:sz w:val="18"/>
        </w:rPr>
      </w:pPr>
      <w:r w:rsidRPr="00420F60">
        <w:rPr>
          <w:rStyle w:val="normaltextrun0"/>
          <w:iCs/>
          <w:sz w:val="28"/>
        </w:rPr>
        <w:t>Подведение итогов личных достижений в лыжных гонках осуществляется в течение трёх дней и размещаются на сайте горкома.</w:t>
      </w:r>
      <w:r w:rsidRPr="00420F60">
        <w:rPr>
          <w:rStyle w:val="eop0"/>
          <w:iCs/>
          <w:sz w:val="28"/>
        </w:rPr>
        <w:t> </w:t>
      </w:r>
    </w:p>
    <w:p w:rsidR="0043674E" w:rsidRPr="00420F60" w:rsidRDefault="009C39AE">
      <w:pPr>
        <w:pStyle w:val="paragraph"/>
        <w:spacing w:after="0"/>
        <w:jc w:val="center"/>
        <w:rPr>
          <w:rFonts w:ascii="Segoe UI" w:hAnsi="Segoe UI"/>
          <w:iCs/>
          <w:sz w:val="18"/>
        </w:rPr>
      </w:pPr>
      <w:r w:rsidRPr="00420F60">
        <w:rPr>
          <w:rStyle w:val="eop0"/>
          <w:iCs/>
          <w:sz w:val="28"/>
        </w:rPr>
        <w:lastRenderedPageBreak/>
        <w:t> </w:t>
      </w:r>
    </w:p>
    <w:p w:rsidR="003835EC" w:rsidRDefault="003835EC">
      <w:pPr>
        <w:pStyle w:val="paragraph"/>
        <w:spacing w:after="0"/>
        <w:jc w:val="center"/>
        <w:rPr>
          <w:rStyle w:val="normaltextrun0"/>
          <w:b/>
          <w:sz w:val="28"/>
        </w:rPr>
      </w:pPr>
    </w:p>
    <w:p w:rsidR="0043674E" w:rsidRDefault="009C39AE">
      <w:pPr>
        <w:pStyle w:val="paragraph"/>
        <w:spacing w:after="0"/>
        <w:jc w:val="center"/>
        <w:rPr>
          <w:rFonts w:ascii="Segoe UI" w:hAnsi="Segoe UI"/>
          <w:sz w:val="18"/>
        </w:rPr>
      </w:pPr>
      <w:r>
        <w:rPr>
          <w:rStyle w:val="normaltextrun0"/>
          <w:b/>
          <w:sz w:val="28"/>
        </w:rPr>
        <w:t>VIII. Финансирование</w:t>
      </w:r>
      <w:r>
        <w:rPr>
          <w:rStyle w:val="eop0"/>
          <w:sz w:val="28"/>
        </w:rPr>
        <w:t> </w:t>
      </w:r>
    </w:p>
    <w:p w:rsidR="0043674E" w:rsidRDefault="009C39AE" w:rsidP="003835EC">
      <w:pPr>
        <w:pStyle w:val="paragraph"/>
        <w:spacing w:after="0"/>
        <w:ind w:firstLine="705"/>
        <w:jc w:val="both"/>
        <w:rPr>
          <w:rFonts w:ascii="Segoe UI" w:hAnsi="Segoe UI"/>
          <w:sz w:val="18"/>
        </w:rPr>
      </w:pPr>
      <w:r>
        <w:rPr>
          <w:rStyle w:val="normaltextrun0"/>
          <w:sz w:val="28"/>
        </w:rPr>
        <w:t xml:space="preserve">Финансирование конкурса (награждение, судейство) осуществляет </w:t>
      </w:r>
      <w:proofErr w:type="spellStart"/>
      <w:r w:rsidR="005C51D4">
        <w:rPr>
          <w:rStyle w:val="normaltextrun0"/>
          <w:sz w:val="28"/>
        </w:rPr>
        <w:t>Йошкар-Олинская</w:t>
      </w:r>
      <w:proofErr w:type="spellEnd"/>
      <w:r w:rsidR="005C51D4">
        <w:rPr>
          <w:rStyle w:val="normaltextrun0"/>
          <w:sz w:val="28"/>
        </w:rPr>
        <w:t xml:space="preserve"> городская организация Общероссийского Профсоюза образования</w:t>
      </w:r>
      <w:r>
        <w:rPr>
          <w:rStyle w:val="normaltextrun0"/>
          <w:sz w:val="28"/>
        </w:rPr>
        <w:t>. Материальная база предоставляется безвозмездно учреждением в месте проведения по согласованию с работодателем.</w:t>
      </w:r>
      <w:r>
        <w:rPr>
          <w:rStyle w:val="eop0"/>
          <w:sz w:val="28"/>
        </w:rPr>
        <w:t>  </w:t>
      </w:r>
    </w:p>
    <w:p w:rsidR="0043674E" w:rsidRDefault="009C39AE">
      <w:pPr>
        <w:pStyle w:val="paragraph"/>
        <w:spacing w:after="0"/>
        <w:jc w:val="center"/>
        <w:rPr>
          <w:rStyle w:val="normaltextrun0"/>
          <w:b/>
          <w:sz w:val="28"/>
        </w:rPr>
      </w:pPr>
      <w:r>
        <w:rPr>
          <w:rStyle w:val="normaltextrun0"/>
          <w:b/>
          <w:sz w:val="28"/>
        </w:rPr>
        <w:t>IX. Награждение</w:t>
      </w:r>
    </w:p>
    <w:p w:rsidR="0043674E" w:rsidRDefault="009C39AE">
      <w:pPr>
        <w:pStyle w:val="paragraph"/>
        <w:tabs>
          <w:tab w:val="left" w:pos="8931"/>
        </w:tabs>
        <w:spacing w:after="0"/>
        <w:ind w:right="-284"/>
        <w:rPr>
          <w:rStyle w:val="eop0"/>
          <w:sz w:val="28"/>
        </w:rPr>
      </w:pPr>
      <w:r>
        <w:rPr>
          <w:rStyle w:val="normaltextrun0"/>
          <w:b/>
          <w:sz w:val="28"/>
        </w:rPr>
        <w:t>I эта</w:t>
      </w:r>
      <w:proofErr w:type="gramStart"/>
      <w:r>
        <w:rPr>
          <w:rStyle w:val="normaltextrun0"/>
          <w:b/>
          <w:sz w:val="28"/>
        </w:rPr>
        <w:t>п-</w:t>
      </w:r>
      <w:proofErr w:type="gramEnd"/>
      <w:r>
        <w:rPr>
          <w:rStyle w:val="normaltextrun0"/>
          <w:b/>
          <w:sz w:val="28"/>
        </w:rPr>
        <w:t xml:space="preserve"> награждается  1,2,3 место </w:t>
      </w:r>
      <w:r>
        <w:rPr>
          <w:rStyle w:val="eop0"/>
          <w:sz w:val="28"/>
        </w:rPr>
        <w:t>(личное первенство)</w:t>
      </w:r>
    </w:p>
    <w:p w:rsidR="0043674E" w:rsidRDefault="009C39AE">
      <w:pPr>
        <w:pStyle w:val="paragraph"/>
        <w:tabs>
          <w:tab w:val="left" w:pos="8931"/>
        </w:tabs>
        <w:spacing w:after="0"/>
        <w:ind w:right="-284"/>
        <w:rPr>
          <w:rStyle w:val="eop0"/>
          <w:b/>
          <w:sz w:val="28"/>
        </w:rPr>
      </w:pPr>
      <w:r>
        <w:rPr>
          <w:rStyle w:val="eop0"/>
          <w:b/>
          <w:sz w:val="28"/>
        </w:rPr>
        <w:t>II эта</w:t>
      </w:r>
      <w:proofErr w:type="gramStart"/>
      <w:r>
        <w:rPr>
          <w:rStyle w:val="eop0"/>
          <w:b/>
          <w:sz w:val="28"/>
        </w:rPr>
        <w:t>п-</w:t>
      </w:r>
      <w:proofErr w:type="gramEnd"/>
      <w:r>
        <w:rPr>
          <w:rStyle w:val="eop0"/>
          <w:b/>
          <w:sz w:val="28"/>
        </w:rPr>
        <w:t xml:space="preserve"> награждаются 1,2,3 место (во возрастной категории , личное первенство) </w:t>
      </w:r>
    </w:p>
    <w:p w:rsidR="0043674E" w:rsidRDefault="009C39AE">
      <w:pPr>
        <w:pStyle w:val="paragraph"/>
        <w:tabs>
          <w:tab w:val="left" w:pos="8931"/>
        </w:tabs>
        <w:spacing w:after="0"/>
        <w:ind w:right="-284"/>
        <w:rPr>
          <w:rStyle w:val="normaltextrun0"/>
          <w:b/>
          <w:sz w:val="28"/>
        </w:rPr>
      </w:pPr>
      <w:r>
        <w:rPr>
          <w:rStyle w:val="eop0"/>
          <w:b/>
          <w:sz w:val="28"/>
        </w:rPr>
        <w:t xml:space="preserve">III этап </w:t>
      </w:r>
      <w:proofErr w:type="gramStart"/>
      <w:r>
        <w:rPr>
          <w:rStyle w:val="eop0"/>
          <w:b/>
          <w:sz w:val="28"/>
        </w:rPr>
        <w:t>–н</w:t>
      </w:r>
      <w:proofErr w:type="gramEnd"/>
      <w:r>
        <w:rPr>
          <w:rStyle w:val="eop0"/>
          <w:b/>
          <w:sz w:val="28"/>
        </w:rPr>
        <w:t xml:space="preserve">аграждается команда за лучшее представление, </w:t>
      </w:r>
      <w:r w:rsidR="00F060BB">
        <w:rPr>
          <w:rStyle w:val="eop0"/>
          <w:b/>
          <w:sz w:val="28"/>
        </w:rPr>
        <w:t>эмблем</w:t>
      </w:r>
      <w:r w:rsidR="00420F60">
        <w:rPr>
          <w:rStyle w:val="eop0"/>
          <w:b/>
          <w:sz w:val="28"/>
        </w:rPr>
        <w:t>у</w:t>
      </w:r>
      <w:r w:rsidR="00F060BB">
        <w:rPr>
          <w:rStyle w:val="eop0"/>
          <w:b/>
          <w:sz w:val="28"/>
        </w:rPr>
        <w:t xml:space="preserve"> ,</w:t>
      </w:r>
      <w:r>
        <w:rPr>
          <w:rStyle w:val="eop0"/>
          <w:b/>
          <w:sz w:val="28"/>
        </w:rPr>
        <w:t xml:space="preserve">за </w:t>
      </w:r>
      <w:r>
        <w:rPr>
          <w:rStyle w:val="normaltextrun0"/>
          <w:b/>
          <w:sz w:val="28"/>
        </w:rPr>
        <w:t>массовость и активность.</w:t>
      </w:r>
    </w:p>
    <w:p w:rsidR="0043674E" w:rsidRDefault="009C39AE">
      <w:pPr>
        <w:pStyle w:val="paragraph"/>
        <w:tabs>
          <w:tab w:val="left" w:pos="8931"/>
        </w:tabs>
        <w:spacing w:after="0"/>
        <w:ind w:right="-284"/>
        <w:rPr>
          <w:rFonts w:ascii="Segoe UI" w:hAnsi="Segoe UI"/>
          <w:b/>
          <w:sz w:val="18"/>
        </w:rPr>
      </w:pPr>
      <w:r>
        <w:rPr>
          <w:rStyle w:val="normaltextrun0"/>
          <w:b/>
          <w:sz w:val="28"/>
        </w:rPr>
        <w:t>Победителями являются учреждения, кто набрал большее количество баллов за все три этапа.</w:t>
      </w:r>
    </w:p>
    <w:sectPr w:rsidR="0043674E" w:rsidSect="0091672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7C5"/>
    <w:multiLevelType w:val="multilevel"/>
    <w:tmpl w:val="9BEE79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EE22CD0"/>
    <w:multiLevelType w:val="multilevel"/>
    <w:tmpl w:val="C5BE8D02"/>
    <w:lvl w:ilvl="0">
      <w:start w:val="1"/>
      <w:numFmt w:val="upperRoman"/>
      <w:lvlText w:val="%1."/>
      <w:lvlJc w:val="left"/>
      <w:pPr>
        <w:ind w:left="153" w:hanging="72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674E"/>
    <w:rsid w:val="0009111E"/>
    <w:rsid w:val="000F7B6B"/>
    <w:rsid w:val="001D13B3"/>
    <w:rsid w:val="00294B2F"/>
    <w:rsid w:val="002B1DBA"/>
    <w:rsid w:val="003835EC"/>
    <w:rsid w:val="00420F60"/>
    <w:rsid w:val="0043674E"/>
    <w:rsid w:val="005C51D4"/>
    <w:rsid w:val="0078007B"/>
    <w:rsid w:val="00916728"/>
    <w:rsid w:val="009B0984"/>
    <w:rsid w:val="009C39AE"/>
    <w:rsid w:val="00C77F13"/>
    <w:rsid w:val="00CD67B0"/>
    <w:rsid w:val="00D334D6"/>
    <w:rsid w:val="00F0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16728"/>
  </w:style>
  <w:style w:type="paragraph" w:styleId="10">
    <w:name w:val="heading 1"/>
    <w:basedOn w:val="a"/>
    <w:link w:val="11"/>
    <w:uiPriority w:val="9"/>
    <w:qFormat/>
    <w:rsid w:val="00916728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91672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1672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1672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1672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16728"/>
  </w:style>
  <w:style w:type="paragraph" w:customStyle="1" w:styleId="12">
    <w:name w:val="Основной шрифт абзаца1"/>
    <w:rsid w:val="00916728"/>
  </w:style>
  <w:style w:type="paragraph" w:styleId="21">
    <w:name w:val="toc 2"/>
    <w:next w:val="a"/>
    <w:link w:val="22"/>
    <w:uiPriority w:val="39"/>
    <w:rsid w:val="00916728"/>
    <w:pPr>
      <w:ind w:left="200"/>
    </w:pPr>
  </w:style>
  <w:style w:type="character" w:customStyle="1" w:styleId="22">
    <w:name w:val="Оглавление 2 Знак"/>
    <w:link w:val="21"/>
    <w:rsid w:val="00916728"/>
  </w:style>
  <w:style w:type="paragraph" w:styleId="41">
    <w:name w:val="toc 4"/>
    <w:next w:val="a"/>
    <w:link w:val="42"/>
    <w:uiPriority w:val="39"/>
    <w:rsid w:val="00916728"/>
    <w:pPr>
      <w:ind w:left="600"/>
    </w:pPr>
  </w:style>
  <w:style w:type="character" w:customStyle="1" w:styleId="42">
    <w:name w:val="Оглавление 4 Знак"/>
    <w:link w:val="41"/>
    <w:rsid w:val="00916728"/>
  </w:style>
  <w:style w:type="paragraph" w:styleId="6">
    <w:name w:val="toc 6"/>
    <w:next w:val="a"/>
    <w:link w:val="60"/>
    <w:uiPriority w:val="39"/>
    <w:rsid w:val="00916728"/>
    <w:pPr>
      <w:ind w:left="1000"/>
    </w:pPr>
  </w:style>
  <w:style w:type="character" w:customStyle="1" w:styleId="60">
    <w:name w:val="Оглавление 6 Знак"/>
    <w:link w:val="6"/>
    <w:rsid w:val="00916728"/>
  </w:style>
  <w:style w:type="paragraph" w:styleId="7">
    <w:name w:val="toc 7"/>
    <w:next w:val="a"/>
    <w:link w:val="70"/>
    <w:uiPriority w:val="39"/>
    <w:rsid w:val="00916728"/>
    <w:pPr>
      <w:ind w:left="1200"/>
    </w:pPr>
  </w:style>
  <w:style w:type="character" w:customStyle="1" w:styleId="70">
    <w:name w:val="Оглавление 7 Знак"/>
    <w:link w:val="7"/>
    <w:rsid w:val="00916728"/>
  </w:style>
  <w:style w:type="character" w:customStyle="1" w:styleId="30">
    <w:name w:val="Заголовок 3 Знак"/>
    <w:link w:val="3"/>
    <w:rsid w:val="00916728"/>
    <w:rPr>
      <w:rFonts w:ascii="XO Thames" w:hAnsi="XO Thames"/>
      <w:b/>
      <w:i/>
      <w:color w:val="000000"/>
    </w:rPr>
  </w:style>
  <w:style w:type="paragraph" w:customStyle="1" w:styleId="paragraph">
    <w:name w:val="paragraph"/>
    <w:basedOn w:val="a"/>
    <w:link w:val="paragraph0"/>
    <w:rsid w:val="009167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916728"/>
    <w:rPr>
      <w:rFonts w:ascii="Times New Roman" w:hAnsi="Times New Roman"/>
      <w:sz w:val="24"/>
    </w:rPr>
  </w:style>
  <w:style w:type="paragraph" w:customStyle="1" w:styleId="eop">
    <w:name w:val="eop"/>
    <w:basedOn w:val="12"/>
    <w:link w:val="eop0"/>
    <w:rsid w:val="00916728"/>
  </w:style>
  <w:style w:type="character" w:customStyle="1" w:styleId="eop0">
    <w:name w:val="eop"/>
    <w:basedOn w:val="a0"/>
    <w:link w:val="eop"/>
    <w:rsid w:val="00916728"/>
  </w:style>
  <w:style w:type="paragraph" w:customStyle="1" w:styleId="normaltextrun">
    <w:name w:val="normaltextrun"/>
    <w:basedOn w:val="12"/>
    <w:link w:val="normaltextrun0"/>
    <w:rsid w:val="00916728"/>
  </w:style>
  <w:style w:type="character" w:customStyle="1" w:styleId="normaltextrun0">
    <w:name w:val="normaltextrun"/>
    <w:basedOn w:val="a0"/>
    <w:link w:val="normaltextrun"/>
    <w:rsid w:val="00916728"/>
  </w:style>
  <w:style w:type="paragraph" w:styleId="31">
    <w:name w:val="toc 3"/>
    <w:next w:val="a"/>
    <w:link w:val="32"/>
    <w:uiPriority w:val="39"/>
    <w:rsid w:val="00916728"/>
    <w:pPr>
      <w:ind w:left="400"/>
    </w:pPr>
  </w:style>
  <w:style w:type="character" w:customStyle="1" w:styleId="32">
    <w:name w:val="Оглавление 3 Знак"/>
    <w:link w:val="31"/>
    <w:rsid w:val="00916728"/>
  </w:style>
  <w:style w:type="paragraph" w:customStyle="1" w:styleId="contextualspellingandgrammarerror">
    <w:name w:val="contextualspellingandgrammarerror"/>
    <w:basedOn w:val="12"/>
    <w:link w:val="contextualspellingandgrammarerror0"/>
    <w:rsid w:val="00916728"/>
  </w:style>
  <w:style w:type="character" w:customStyle="1" w:styleId="contextualspellingandgrammarerror0">
    <w:name w:val="contextualspellingandgrammarerror"/>
    <w:basedOn w:val="a0"/>
    <w:link w:val="contextualspellingandgrammarerror"/>
    <w:rsid w:val="00916728"/>
  </w:style>
  <w:style w:type="paragraph" w:customStyle="1" w:styleId="spellingerror">
    <w:name w:val="spellingerror"/>
    <w:basedOn w:val="12"/>
    <w:link w:val="spellingerror0"/>
    <w:rsid w:val="00916728"/>
  </w:style>
  <w:style w:type="character" w:customStyle="1" w:styleId="spellingerror0">
    <w:name w:val="spellingerror"/>
    <w:basedOn w:val="a0"/>
    <w:link w:val="spellingerror"/>
    <w:rsid w:val="00916728"/>
  </w:style>
  <w:style w:type="character" w:customStyle="1" w:styleId="50">
    <w:name w:val="Заголовок 5 Знак"/>
    <w:link w:val="5"/>
    <w:rsid w:val="0091672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916728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3"/>
    <w:rsid w:val="00916728"/>
    <w:rPr>
      <w:color w:val="0000FF"/>
      <w:u w:val="single"/>
    </w:rPr>
  </w:style>
  <w:style w:type="character" w:styleId="a3">
    <w:name w:val="Hyperlink"/>
    <w:basedOn w:val="a0"/>
    <w:link w:val="13"/>
    <w:rsid w:val="00916728"/>
    <w:rPr>
      <w:color w:val="0000FF"/>
      <w:u w:val="single"/>
    </w:rPr>
  </w:style>
  <w:style w:type="paragraph" w:customStyle="1" w:styleId="Footnote">
    <w:name w:val="Footnote"/>
    <w:link w:val="Footnote0"/>
    <w:rsid w:val="00916728"/>
    <w:rPr>
      <w:rFonts w:ascii="XO Thames" w:hAnsi="XO Thames"/>
    </w:rPr>
  </w:style>
  <w:style w:type="character" w:customStyle="1" w:styleId="Footnote0">
    <w:name w:val="Footnote"/>
    <w:link w:val="Footnote"/>
    <w:rsid w:val="0091672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16728"/>
    <w:rPr>
      <w:rFonts w:ascii="XO Thames" w:hAnsi="XO Thames"/>
      <w:b/>
    </w:rPr>
  </w:style>
  <w:style w:type="character" w:customStyle="1" w:styleId="15">
    <w:name w:val="Оглавление 1 Знак"/>
    <w:link w:val="14"/>
    <w:rsid w:val="0091672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1672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1672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16728"/>
    <w:pPr>
      <w:ind w:left="1600"/>
    </w:pPr>
  </w:style>
  <w:style w:type="character" w:customStyle="1" w:styleId="90">
    <w:name w:val="Оглавление 9 Знак"/>
    <w:link w:val="9"/>
    <w:rsid w:val="00916728"/>
  </w:style>
  <w:style w:type="paragraph" w:styleId="8">
    <w:name w:val="toc 8"/>
    <w:next w:val="a"/>
    <w:link w:val="80"/>
    <w:uiPriority w:val="39"/>
    <w:rsid w:val="00916728"/>
    <w:pPr>
      <w:ind w:left="1400"/>
    </w:pPr>
  </w:style>
  <w:style w:type="character" w:customStyle="1" w:styleId="80">
    <w:name w:val="Оглавление 8 Знак"/>
    <w:link w:val="8"/>
    <w:rsid w:val="00916728"/>
  </w:style>
  <w:style w:type="paragraph" w:styleId="51">
    <w:name w:val="toc 5"/>
    <w:next w:val="a"/>
    <w:link w:val="52"/>
    <w:uiPriority w:val="39"/>
    <w:rsid w:val="00916728"/>
    <w:pPr>
      <w:ind w:left="800"/>
    </w:pPr>
  </w:style>
  <w:style w:type="character" w:customStyle="1" w:styleId="52">
    <w:name w:val="Оглавление 5 Знак"/>
    <w:link w:val="51"/>
    <w:rsid w:val="00916728"/>
  </w:style>
  <w:style w:type="paragraph" w:styleId="a4">
    <w:name w:val="Subtitle"/>
    <w:next w:val="a"/>
    <w:link w:val="a5"/>
    <w:uiPriority w:val="11"/>
    <w:qFormat/>
    <w:rsid w:val="00916728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91672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16728"/>
    <w:pPr>
      <w:ind w:left="1800"/>
    </w:pPr>
  </w:style>
  <w:style w:type="character" w:customStyle="1" w:styleId="toc100">
    <w:name w:val="toc 10"/>
    <w:link w:val="toc10"/>
    <w:rsid w:val="00916728"/>
  </w:style>
  <w:style w:type="paragraph" w:styleId="a6">
    <w:name w:val="Title"/>
    <w:next w:val="a"/>
    <w:link w:val="a7"/>
    <w:uiPriority w:val="10"/>
    <w:qFormat/>
    <w:rsid w:val="00916728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91672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1672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16728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8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V415bCl66kpjMj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mari.ru/mouo-yoshkarola/sh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ari.ru/mouo-yoshkarola/sh2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+V415bCl66kpjMj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Komp5</cp:lastModifiedBy>
  <cp:revision>2</cp:revision>
  <dcterms:created xsi:type="dcterms:W3CDTF">2024-02-05T08:21:00Z</dcterms:created>
  <dcterms:modified xsi:type="dcterms:W3CDTF">2024-02-05T08:21:00Z</dcterms:modified>
</cp:coreProperties>
</file>