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B91" w:rsidRDefault="00275B91" w:rsidP="0018574D">
      <w:pPr>
        <w:jc w:val="center"/>
        <w:rPr>
          <w:rFonts w:ascii="Times New Roman" w:hAnsi="Times New Roman" w:cs="Times New Roman"/>
          <w:sz w:val="24"/>
          <w:szCs w:val="21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1"/>
          <w:shd w:val="clear" w:color="auto" w:fill="FFFFFF"/>
        </w:rPr>
        <w:drawing>
          <wp:inline distT="0" distB="0" distL="0" distR="0">
            <wp:extent cx="6562725" cy="9276715"/>
            <wp:effectExtent l="19050" t="0" r="9525" b="0"/>
            <wp:docPr id="4" name="Рисунок 3" descr="img20220325_120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25_120431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2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5E" w:rsidRDefault="0054435E" w:rsidP="0054435E">
      <w:pPr>
        <w:jc w:val="center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1"/>
          <w:szCs w:val="21"/>
          <w:shd w:val="clear" w:color="auto" w:fill="FFFFFF"/>
        </w:rPr>
        <w:br w:type="page"/>
      </w:r>
    </w:p>
    <w:p w:rsidR="00E253F0" w:rsidRPr="00D571A8" w:rsidRDefault="00D571A8" w:rsidP="00E253F0">
      <w:pPr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71A8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сведения</w:t>
      </w:r>
    </w:p>
    <w:p w:rsidR="00D571A8" w:rsidRDefault="00D571A8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>Муниципальное образовательное учреждение дополнительного образования «</w:t>
      </w:r>
      <w:r>
        <w:rPr>
          <w:rFonts w:ascii="Times New Roman" w:hAnsi="Times New Roman" w:cs="Times New Roman"/>
          <w:bCs/>
          <w:sz w:val="24"/>
          <w:szCs w:val="24"/>
        </w:rPr>
        <w:t>Детско-юношеский центр «Азимут</w:t>
      </w:r>
      <w:r w:rsidRPr="00D571A8">
        <w:rPr>
          <w:rFonts w:ascii="Times New Roman" w:hAnsi="Times New Roman" w:cs="Times New Roman"/>
          <w:bCs/>
          <w:sz w:val="24"/>
          <w:szCs w:val="24"/>
        </w:rPr>
        <w:t>» г. Йошкар-Олы» осуществляет деятельность по реализации дополнительных общеобразовательных общеразвивающих программ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253F0" w:rsidRPr="00D571A8" w:rsidRDefault="00E253F0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Полное наименование: </w:t>
      </w:r>
      <w:r w:rsidRPr="00D571A8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</w:t>
      </w:r>
      <w:r w:rsidR="00A57006">
        <w:rPr>
          <w:rFonts w:ascii="Times New Roman" w:hAnsi="Times New Roman" w:cs="Times New Roman"/>
          <w:sz w:val="24"/>
          <w:szCs w:val="24"/>
        </w:rPr>
        <w:t xml:space="preserve">ие дополнительного образования </w:t>
      </w:r>
      <w:r w:rsidRPr="00D571A8">
        <w:rPr>
          <w:rFonts w:ascii="Times New Roman" w:hAnsi="Times New Roman" w:cs="Times New Roman"/>
          <w:sz w:val="24"/>
          <w:szCs w:val="24"/>
        </w:rPr>
        <w:t>«Детско-юношеский центр «Азимут» г. Йошкар-Олы».</w:t>
      </w:r>
    </w:p>
    <w:p w:rsidR="00E253F0" w:rsidRPr="00D571A8" w:rsidRDefault="00E253F0" w:rsidP="00D571A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Сокращенное наименование: </w:t>
      </w:r>
      <w:r w:rsidRPr="00D571A8">
        <w:rPr>
          <w:rFonts w:ascii="Times New Roman" w:hAnsi="Times New Roman" w:cs="Times New Roman"/>
          <w:sz w:val="24"/>
          <w:szCs w:val="24"/>
        </w:rPr>
        <w:t>МОУДО «ДЮЦ «Азимут»</w:t>
      </w:r>
      <w:r w:rsidR="003D45DA">
        <w:rPr>
          <w:rFonts w:ascii="Times New Roman" w:hAnsi="Times New Roman" w:cs="Times New Roman"/>
          <w:sz w:val="24"/>
          <w:szCs w:val="24"/>
        </w:rPr>
        <w:t>.</w:t>
      </w:r>
    </w:p>
    <w:p w:rsidR="00E253F0" w:rsidRPr="00D571A8" w:rsidRDefault="00E253F0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Учредитель: </w:t>
      </w:r>
      <w:r w:rsidR="0018574D" w:rsidRPr="00D571A8">
        <w:rPr>
          <w:rFonts w:ascii="Times New Roman" w:hAnsi="Times New Roman" w:cs="Times New Roman"/>
          <w:sz w:val="24"/>
          <w:szCs w:val="24"/>
        </w:rPr>
        <w:t xml:space="preserve">Управление образования </w:t>
      </w:r>
      <w:r w:rsidRPr="00D571A8">
        <w:rPr>
          <w:rFonts w:ascii="Times New Roman" w:hAnsi="Times New Roman" w:cs="Times New Roman"/>
          <w:sz w:val="24"/>
          <w:szCs w:val="24"/>
        </w:rPr>
        <w:t>администрации городского округа «Город Йошкар-Ола» (Республика Марий Эл, г. Йошкар-Ола, ул. Комсомольская, 134)</w:t>
      </w:r>
    </w:p>
    <w:p w:rsidR="00E253F0" w:rsidRPr="00D571A8" w:rsidRDefault="00E253F0" w:rsidP="00D571A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Тип: </w:t>
      </w:r>
      <w:r w:rsidRPr="00D571A8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дополнительного образования детей </w:t>
      </w:r>
    </w:p>
    <w:p w:rsidR="00E253F0" w:rsidRPr="00D571A8" w:rsidRDefault="00E253F0" w:rsidP="00D571A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Вид: </w:t>
      </w:r>
      <w:r w:rsidRPr="00D571A8">
        <w:rPr>
          <w:rFonts w:ascii="Times New Roman" w:hAnsi="Times New Roman" w:cs="Times New Roman"/>
          <w:sz w:val="24"/>
          <w:szCs w:val="24"/>
        </w:rPr>
        <w:t xml:space="preserve"> центр дополнительного образования</w:t>
      </w:r>
      <w:r w:rsidR="003D45DA">
        <w:rPr>
          <w:rFonts w:ascii="Times New Roman" w:hAnsi="Times New Roman" w:cs="Times New Roman"/>
          <w:sz w:val="24"/>
          <w:szCs w:val="24"/>
        </w:rPr>
        <w:t>.</w:t>
      </w:r>
    </w:p>
    <w:p w:rsidR="00E253F0" w:rsidRPr="00D571A8" w:rsidRDefault="00E253F0" w:rsidP="00D571A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>Организационно-правовая форма: бюджетное</w:t>
      </w:r>
      <w:r w:rsidRPr="00D571A8">
        <w:rPr>
          <w:rFonts w:ascii="Times New Roman" w:hAnsi="Times New Roman" w:cs="Times New Roman"/>
          <w:sz w:val="24"/>
          <w:szCs w:val="24"/>
        </w:rPr>
        <w:t>учреждение</w:t>
      </w:r>
      <w:r w:rsidR="003D45DA">
        <w:rPr>
          <w:rFonts w:ascii="Times New Roman" w:hAnsi="Times New Roman" w:cs="Times New Roman"/>
          <w:sz w:val="24"/>
          <w:szCs w:val="24"/>
        </w:rPr>
        <w:t>.</w:t>
      </w:r>
    </w:p>
    <w:p w:rsidR="00E253F0" w:rsidRPr="00D571A8" w:rsidRDefault="00E253F0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Юридический и фактический адрес: </w:t>
      </w:r>
      <w:r w:rsidRPr="00D571A8">
        <w:rPr>
          <w:rFonts w:ascii="Times New Roman" w:hAnsi="Times New Roman" w:cs="Times New Roman"/>
          <w:sz w:val="24"/>
          <w:szCs w:val="24"/>
        </w:rPr>
        <w:t>424038, Республика Марий Эл, г. Йошкар-Ола, Ленинский проспект, 10-а</w:t>
      </w:r>
      <w:r w:rsidR="003D45DA">
        <w:rPr>
          <w:rFonts w:ascii="Times New Roman" w:hAnsi="Times New Roman" w:cs="Times New Roman"/>
          <w:sz w:val="24"/>
          <w:szCs w:val="24"/>
        </w:rPr>
        <w:t>.</w:t>
      </w:r>
    </w:p>
    <w:p w:rsidR="00E253F0" w:rsidRDefault="00E253F0" w:rsidP="00D571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Телефон: </w:t>
      </w: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(8362) </w:t>
      </w:r>
      <w:r w:rsidRPr="00D571A8">
        <w:rPr>
          <w:rFonts w:ascii="Times New Roman" w:hAnsi="Times New Roman" w:cs="Times New Roman"/>
          <w:sz w:val="24"/>
          <w:szCs w:val="24"/>
        </w:rPr>
        <w:t>56-07-63, 56-07-95; 56-09-76</w:t>
      </w:r>
      <w:r w:rsidR="003D45DA">
        <w:rPr>
          <w:rFonts w:ascii="Times New Roman" w:hAnsi="Times New Roman" w:cs="Times New Roman"/>
          <w:sz w:val="24"/>
          <w:szCs w:val="24"/>
        </w:rPr>
        <w:t>.</w:t>
      </w:r>
    </w:p>
    <w:p w:rsidR="003D45DA" w:rsidRPr="003D45DA" w:rsidRDefault="003D45DA" w:rsidP="00D571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Pr="003D45DA">
        <w:rPr>
          <w:rFonts w:ascii="Times New Roman" w:hAnsi="Times New Roman" w:cs="Times New Roman"/>
          <w:sz w:val="24"/>
          <w:szCs w:val="24"/>
        </w:rPr>
        <w:t>azimut-ola@rambler.ru.</w:t>
      </w:r>
    </w:p>
    <w:p w:rsidR="003D45DA" w:rsidRPr="003D45DA" w:rsidRDefault="003D45DA" w:rsidP="00D571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сайта:</w:t>
      </w:r>
      <w:r w:rsidRPr="003D45DA">
        <w:rPr>
          <w:rFonts w:ascii="Times New Roman" w:hAnsi="Times New Roman" w:cs="Times New Roman"/>
          <w:sz w:val="24"/>
          <w:szCs w:val="24"/>
        </w:rPr>
        <w:t xml:space="preserve"> http://www.yola.edu12.ru/</w:t>
      </w:r>
    </w:p>
    <w:p w:rsidR="00E253F0" w:rsidRPr="00D571A8" w:rsidRDefault="00E253F0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Лицензия: </w:t>
      </w:r>
      <w:r w:rsidRPr="00D571A8">
        <w:rPr>
          <w:rFonts w:ascii="Times New Roman" w:hAnsi="Times New Roman" w:cs="Times New Roman"/>
          <w:sz w:val="24"/>
          <w:szCs w:val="24"/>
        </w:rPr>
        <w:t>на право ведения образовательной деятельности серия 12Л01 № 0000711 регистрационный №. 106 от 28 января 2016 бессрочно.</w:t>
      </w:r>
    </w:p>
    <w:p w:rsidR="00E253F0" w:rsidRPr="00D571A8" w:rsidRDefault="00E253F0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Свидетельство: </w:t>
      </w:r>
      <w:r w:rsidRPr="00D571A8">
        <w:rPr>
          <w:rFonts w:ascii="Times New Roman" w:hAnsi="Times New Roman" w:cs="Times New Roman"/>
          <w:sz w:val="24"/>
          <w:szCs w:val="24"/>
        </w:rPr>
        <w:t>о государственной регистрации юридического лица серия 12 №001235578 от 05.07. 2002 года.</w:t>
      </w:r>
    </w:p>
    <w:p w:rsidR="00E253F0" w:rsidRPr="00D571A8" w:rsidRDefault="0018574D" w:rsidP="00D571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>И.о. д</w:t>
      </w:r>
      <w:r w:rsidR="00E253F0" w:rsidRPr="00D571A8">
        <w:rPr>
          <w:rFonts w:ascii="Times New Roman" w:hAnsi="Times New Roman" w:cs="Times New Roman"/>
          <w:bCs/>
          <w:sz w:val="24"/>
          <w:szCs w:val="24"/>
        </w:rPr>
        <w:t>иректор</w:t>
      </w:r>
      <w:r w:rsidRPr="00D571A8">
        <w:rPr>
          <w:rFonts w:ascii="Times New Roman" w:hAnsi="Times New Roman" w:cs="Times New Roman"/>
          <w:bCs/>
          <w:sz w:val="24"/>
          <w:szCs w:val="24"/>
        </w:rPr>
        <w:t>а</w:t>
      </w:r>
      <w:r w:rsidR="00E253F0" w:rsidRPr="00D571A8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D571A8">
        <w:rPr>
          <w:rFonts w:ascii="Times New Roman" w:hAnsi="Times New Roman" w:cs="Times New Roman"/>
          <w:bCs/>
          <w:sz w:val="24"/>
          <w:szCs w:val="24"/>
        </w:rPr>
        <w:t>Роженцова</w:t>
      </w:r>
      <w:proofErr w:type="spellEnd"/>
      <w:r w:rsidRPr="00D571A8">
        <w:rPr>
          <w:rFonts w:ascii="Times New Roman" w:hAnsi="Times New Roman" w:cs="Times New Roman"/>
          <w:bCs/>
          <w:sz w:val="24"/>
          <w:szCs w:val="24"/>
        </w:rPr>
        <w:t xml:space="preserve"> Ольга Николаевна</w:t>
      </w:r>
      <w:r w:rsidRPr="00D571A8">
        <w:rPr>
          <w:rFonts w:ascii="Times New Roman" w:hAnsi="Times New Roman" w:cs="Times New Roman"/>
          <w:sz w:val="24"/>
          <w:szCs w:val="24"/>
        </w:rPr>
        <w:t>.</w:t>
      </w:r>
    </w:p>
    <w:p w:rsidR="00E253F0" w:rsidRDefault="00E253F0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Cs/>
          <w:color w:val="000000"/>
          <w:sz w:val="24"/>
          <w:szCs w:val="24"/>
        </w:rPr>
        <w:t>Краткая история развития учреждения</w:t>
      </w:r>
      <w:r w:rsidRPr="00D571A8">
        <w:rPr>
          <w:rFonts w:ascii="Times New Roman" w:hAnsi="Times New Roman" w:cs="Times New Roman"/>
          <w:sz w:val="24"/>
          <w:szCs w:val="24"/>
        </w:rPr>
        <w:t xml:space="preserve">: Муниципальное образовательное учреждение дополнительного образования  «Детско-юношеский центр «Азимут» </w:t>
      </w:r>
      <w:proofErr w:type="gramStart"/>
      <w:r w:rsidRPr="00D571A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571A8">
        <w:rPr>
          <w:rFonts w:ascii="Times New Roman" w:hAnsi="Times New Roman" w:cs="Times New Roman"/>
          <w:sz w:val="24"/>
          <w:szCs w:val="24"/>
        </w:rPr>
        <w:t xml:space="preserve">. Йошкар-Олы» является  образовательным учреждением дополнительного образования детей, создано на основании постановления  администрации города Йошкар-Олы  от 1 марта 1993года. </w:t>
      </w:r>
    </w:p>
    <w:p w:rsidR="00E253F0" w:rsidRPr="003D45DA" w:rsidRDefault="00E253F0" w:rsidP="00D571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5DA">
        <w:rPr>
          <w:rFonts w:ascii="Times New Roman" w:hAnsi="Times New Roman" w:cs="Times New Roman"/>
          <w:bCs/>
          <w:sz w:val="24"/>
          <w:szCs w:val="24"/>
        </w:rPr>
        <w:t>Структурные подразделения:</w:t>
      </w:r>
      <w:r w:rsidRPr="003D45DA">
        <w:rPr>
          <w:rFonts w:ascii="Times New Roman" w:hAnsi="Times New Roman" w:cs="Times New Roman"/>
          <w:sz w:val="24"/>
          <w:szCs w:val="24"/>
        </w:rPr>
        <w:t xml:space="preserve">Детский клуб «Молодость», расположенный по адресу: РМЭ, г. Йошкар-Ола, ул. Красноармейская 98-а. </w:t>
      </w:r>
    </w:p>
    <w:p w:rsidR="00E253F0" w:rsidRDefault="003D45DA" w:rsidP="003D45DA">
      <w:pPr>
        <w:spacing w:after="0" w:line="240" w:lineRule="auto"/>
        <w:ind w:right="-18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задачи </w:t>
      </w:r>
      <w:r w:rsidRPr="00D571A8">
        <w:rPr>
          <w:rFonts w:ascii="Times New Roman" w:hAnsi="Times New Roman" w:cs="Times New Roman"/>
          <w:color w:val="000000"/>
          <w:sz w:val="24"/>
          <w:szCs w:val="24"/>
        </w:rPr>
        <w:t>МОУДО ДЮЦ «Азимут»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D45DA" w:rsidRDefault="003D45DA" w:rsidP="003D45DA">
      <w:pPr>
        <w:pStyle w:val="style10"/>
        <w:shd w:val="clear" w:color="auto" w:fill="FFFFFF"/>
        <w:spacing w:before="0" w:beforeAutospacing="0" w:after="0" w:afterAutospacing="0"/>
        <w:ind w:firstLine="400"/>
        <w:jc w:val="both"/>
        <w:rPr>
          <w:rFonts w:eastAsiaTheme="minorEastAsia"/>
        </w:rPr>
      </w:pPr>
      <w:r w:rsidRPr="003D45DA">
        <w:rPr>
          <w:rFonts w:eastAsiaTheme="minorEastAsia"/>
        </w:rPr>
        <w:t>1. 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6 до 18 лет;</w:t>
      </w:r>
    </w:p>
    <w:p w:rsidR="003D45DA" w:rsidRPr="003D45DA" w:rsidRDefault="003D45DA" w:rsidP="003D45DA">
      <w:pPr>
        <w:pStyle w:val="style10"/>
        <w:shd w:val="clear" w:color="auto" w:fill="FFFFFF"/>
        <w:spacing w:before="0" w:beforeAutospacing="0" w:after="0" w:afterAutospacing="0"/>
        <w:ind w:firstLine="400"/>
        <w:jc w:val="both"/>
        <w:rPr>
          <w:rFonts w:eastAsiaTheme="minorEastAsia"/>
        </w:rPr>
      </w:pPr>
      <w:r w:rsidRPr="003D45DA">
        <w:rPr>
          <w:rFonts w:eastAsiaTheme="minorEastAsia"/>
        </w:rPr>
        <w:t>2. адаптация их к жизни в обществе;</w:t>
      </w:r>
    </w:p>
    <w:p w:rsidR="003D45DA" w:rsidRPr="003D45DA" w:rsidRDefault="003D45DA" w:rsidP="003D45DA">
      <w:pPr>
        <w:pStyle w:val="style10"/>
        <w:shd w:val="clear" w:color="auto" w:fill="FFFFFF"/>
        <w:spacing w:before="0" w:beforeAutospacing="0" w:after="0" w:afterAutospacing="0"/>
        <w:ind w:firstLine="400"/>
        <w:jc w:val="both"/>
        <w:rPr>
          <w:rFonts w:eastAsiaTheme="minorEastAsia"/>
        </w:rPr>
      </w:pPr>
      <w:r w:rsidRPr="003D45DA">
        <w:rPr>
          <w:rFonts w:eastAsiaTheme="minorEastAsia"/>
        </w:rPr>
        <w:t>3. формирование общей культуры;</w:t>
      </w:r>
    </w:p>
    <w:p w:rsidR="003D45DA" w:rsidRPr="003D45DA" w:rsidRDefault="003D45DA" w:rsidP="003D45DA">
      <w:pPr>
        <w:pStyle w:val="style10"/>
        <w:shd w:val="clear" w:color="auto" w:fill="FFFFFF"/>
        <w:spacing w:before="0" w:beforeAutospacing="0" w:after="0" w:afterAutospacing="0"/>
        <w:ind w:firstLine="400"/>
        <w:jc w:val="both"/>
        <w:rPr>
          <w:rFonts w:eastAsiaTheme="minorEastAsia"/>
        </w:rPr>
      </w:pPr>
      <w:r w:rsidRPr="003D45DA">
        <w:rPr>
          <w:rFonts w:eastAsiaTheme="minorEastAsia"/>
        </w:rPr>
        <w:t>4. организация содержательного досуга;</w:t>
      </w:r>
    </w:p>
    <w:p w:rsidR="003D45DA" w:rsidRPr="003D45DA" w:rsidRDefault="003D45DA" w:rsidP="003D45DA">
      <w:pPr>
        <w:pStyle w:val="style10"/>
        <w:shd w:val="clear" w:color="auto" w:fill="FFFFFF"/>
        <w:spacing w:before="0" w:beforeAutospacing="0" w:after="0" w:afterAutospacing="0"/>
        <w:ind w:firstLine="400"/>
        <w:jc w:val="both"/>
        <w:rPr>
          <w:rFonts w:eastAsiaTheme="minorEastAsia"/>
        </w:rPr>
      </w:pPr>
      <w:r w:rsidRPr="003D45DA">
        <w:rPr>
          <w:rFonts w:eastAsiaTheme="minorEastAsia"/>
        </w:rPr>
        <w:t>5. удовлетворение потребности детей в занятиях физической культурой и спортом.</w:t>
      </w:r>
    </w:p>
    <w:p w:rsidR="003D45DA" w:rsidRPr="00D571A8" w:rsidRDefault="003D45DA" w:rsidP="003D45DA">
      <w:pPr>
        <w:spacing w:after="0" w:line="24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517" w:rsidRPr="00D571A8" w:rsidRDefault="00E36517" w:rsidP="00D571A8">
      <w:pPr>
        <w:pStyle w:val="af1"/>
        <w:numPr>
          <w:ilvl w:val="0"/>
          <w:numId w:val="2"/>
        </w:numPr>
        <w:spacing w:after="0" w:line="240" w:lineRule="auto"/>
        <w:ind w:right="-185" w:firstLine="709"/>
        <w:jc w:val="both"/>
        <w:rPr>
          <w:rFonts w:ascii="Times New Roman" w:hAnsi="Times New Roman"/>
          <w:b/>
          <w:sz w:val="24"/>
          <w:szCs w:val="24"/>
        </w:rPr>
      </w:pPr>
      <w:r w:rsidRPr="00D571A8">
        <w:rPr>
          <w:rFonts w:ascii="Times New Roman" w:hAnsi="Times New Roman"/>
          <w:b/>
          <w:sz w:val="24"/>
          <w:szCs w:val="24"/>
        </w:rPr>
        <w:t>Структура управления учреждением</w:t>
      </w:r>
    </w:p>
    <w:p w:rsidR="00E36517" w:rsidRPr="00D571A8" w:rsidRDefault="003D4BD1" w:rsidP="006522C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>Управление учреждением осуществляется в соответствии с законодательством Российской Федерации с учетом особенностей, установленных Федеральным законом «Об образовании в Российской Федерации» и действующим Уставом учреждения.</w:t>
      </w:r>
    </w:p>
    <w:p w:rsidR="003D4BD1" w:rsidRPr="00D571A8" w:rsidRDefault="003D4BD1" w:rsidP="006522C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>Структуру органов управления МОУДО ДЮЦ «Азимут» составляют общее собрание работников, педагогический совет, методический совет.</w:t>
      </w:r>
    </w:p>
    <w:p w:rsidR="003D4BD1" w:rsidRPr="00D571A8" w:rsidRDefault="003D4BD1" w:rsidP="006522C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Под руководством директора Центра осуществляет работу </w:t>
      </w:r>
      <w:r w:rsidRPr="00D571A8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Педагогический совет</w:t>
      </w: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-главный орган самоуправления в учреждении. Заседания педагогических советов направлены на решение вопросов, вытекающих из анализа работы за прошедший год, их обсуждение, выявление проблем и поиск путей их решения, определение перспективы развития. </w:t>
      </w:r>
    </w:p>
    <w:p w:rsidR="003D4BD1" w:rsidRPr="00D571A8" w:rsidRDefault="003D4BD1" w:rsidP="006522C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2CE">
        <w:rPr>
          <w:rFonts w:ascii="Times New Roman" w:hAnsi="Times New Roman" w:cs="Times New Roman"/>
          <w:color w:val="000000"/>
          <w:sz w:val="24"/>
          <w:szCs w:val="24"/>
        </w:rPr>
        <w:t>За 2021 год было проведено 4 заседани</w:t>
      </w:r>
      <w:r w:rsidR="0092411B" w:rsidRPr="006522C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6522CE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педагогических советов.</w:t>
      </w:r>
    </w:p>
    <w:p w:rsidR="003D4BD1" w:rsidRPr="00D571A8" w:rsidRDefault="003D4BD1" w:rsidP="006522C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>В целях содействия осуществлению самоуправленческих начал, развитию инициативы коллектива созывается Общее собрание работников.</w:t>
      </w:r>
    </w:p>
    <w:p w:rsidR="003D4BD1" w:rsidRPr="00D571A8" w:rsidRDefault="003D4BD1" w:rsidP="006522C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 К компетенции </w:t>
      </w:r>
      <w:r w:rsidRPr="00D571A8">
        <w:rPr>
          <w:rFonts w:ascii="Times New Roman" w:hAnsi="Times New Roman" w:cs="Times New Roman"/>
          <w:color w:val="000000"/>
          <w:sz w:val="24"/>
          <w:szCs w:val="24"/>
          <w:u w:val="single"/>
        </w:rPr>
        <w:t>Общего собрания</w:t>
      </w: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 относятся: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571A8">
        <w:rPr>
          <w:rFonts w:ascii="Times New Roman" w:hAnsi="Times New Roman" w:cs="Times New Roman"/>
          <w:sz w:val="24"/>
          <w:szCs w:val="24"/>
        </w:rPr>
        <w:t>рассмотрение и решение вопросов самоуправления в соответствии с законодательством Российской Федерации;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lastRenderedPageBreak/>
        <w:t>- образование представительного органа для ведения коллективных переговоров с администрацией Учреждения по вопросам заключения, изменения и дополнения коллективного договора и контроля его исполнения;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 заслушивание ежегодного отчёта представительного органа и администрации Учреждения о выполнении коллективного трудового договора;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-принятие решения об объявлении забастовки, выборы органа, возглавляющего забастовку;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1A8">
        <w:rPr>
          <w:rFonts w:ascii="Times New Roman" w:hAnsi="Times New Roman" w:cs="Times New Roman"/>
          <w:sz w:val="24"/>
          <w:szCs w:val="24"/>
        </w:rPr>
        <w:t>-принятие локальных нормативных актов, предусмотренных законодательством Российской Федерации.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1A8">
        <w:rPr>
          <w:rFonts w:ascii="Times New Roman" w:hAnsi="Times New Roman" w:cs="Times New Roman"/>
          <w:sz w:val="24"/>
          <w:szCs w:val="24"/>
          <w:u w:val="single"/>
        </w:rPr>
        <w:t>Методический совет</w:t>
      </w:r>
      <w:r w:rsidRPr="00D571A8">
        <w:rPr>
          <w:rFonts w:ascii="Times New Roman" w:hAnsi="Times New Roman" w:cs="Times New Roman"/>
          <w:sz w:val="24"/>
          <w:szCs w:val="24"/>
        </w:rPr>
        <w:t xml:space="preserve"> - прогнозирует пути развития методической деятельности, вносит предложения по вопросам повышения качества образовательного процесса и профессиональной компетентности педагогов; изучает, обобщает, опыт научно-методической работы педагогов.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В учреждении для педагогических работников созданы необходимые условия: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/>
          <w:i/>
          <w:sz w:val="24"/>
          <w:szCs w:val="24"/>
        </w:rPr>
        <w:t>1.Организационные</w:t>
      </w:r>
      <w:r w:rsidRPr="00D571A8">
        <w:rPr>
          <w:rFonts w:ascii="Times New Roman" w:hAnsi="Times New Roman" w:cs="Times New Roman"/>
          <w:sz w:val="24"/>
          <w:szCs w:val="24"/>
        </w:rPr>
        <w:t>: педагоги работают в оборудованных кабинетах, для каждого педагога составлено удобное расписание занятий, деятельность строится на основании ТК РФ.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/>
          <w:i/>
          <w:sz w:val="24"/>
          <w:szCs w:val="24"/>
        </w:rPr>
        <w:t xml:space="preserve">2.Информационно-методические условия: </w:t>
      </w:r>
      <w:r w:rsidRPr="00D571A8">
        <w:rPr>
          <w:rFonts w:ascii="Times New Roman" w:hAnsi="Times New Roman" w:cs="Times New Roman"/>
          <w:sz w:val="24"/>
          <w:szCs w:val="24"/>
        </w:rPr>
        <w:t>направление педагогических работников на курсы повышения квалификации, обучающиеся семинары, МО, обзор новинок методической продукции, нового в законодательстве и организации деятельности.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b/>
          <w:i/>
          <w:sz w:val="24"/>
          <w:szCs w:val="24"/>
        </w:rPr>
        <w:t>3.Психологическ</w:t>
      </w:r>
      <w:r w:rsidR="003D45DA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D571A8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D571A8">
        <w:rPr>
          <w:rFonts w:ascii="Times New Roman" w:hAnsi="Times New Roman" w:cs="Times New Roman"/>
          <w:sz w:val="24"/>
          <w:szCs w:val="24"/>
        </w:rPr>
        <w:t>в Центре благоприятный психологический климат, отработана система стимулирования педагогов. Контроль организации образовательной деятельности осуществляется в соответствии с циклограммой контроля. Результаты контроля оформлялись в виде справок и доводились до сведения работников учреждения. Анализ результатов контроля показывает, что большинство педагогов ответственно относятся к выполнению своих должностных обязанностей: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-своевременно заполняют журналы учета рабочего времени;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-выполняют режим работы, учебно-тематический план;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 xml:space="preserve">-ведут качественно </w:t>
      </w:r>
      <w:proofErr w:type="spellStart"/>
      <w:r w:rsidRPr="00D571A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D571A8">
        <w:rPr>
          <w:rFonts w:ascii="Times New Roman" w:hAnsi="Times New Roman" w:cs="Times New Roman"/>
          <w:sz w:val="24"/>
          <w:szCs w:val="24"/>
        </w:rPr>
        <w:t xml:space="preserve"> - воспитательную деятельность;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-работу по самообразованию, сохранности контингента обучающихся, совершенствованию дополнительных общеразвивающих программ;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-работают над совершенствованием методик преподавания, качества проведения воспитательных мероприятий, формируют мотивацию к предмету через использование на занятиях технологий педагогической поддержки, игровых ситуаций, организации экскурсий и походов;</w:t>
      </w:r>
    </w:p>
    <w:p w:rsidR="003D4BD1" w:rsidRPr="00D571A8" w:rsidRDefault="003D4BD1" w:rsidP="00D57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-организуют свою деятельность, руководствуясь целью и задачами Центра.</w:t>
      </w:r>
    </w:p>
    <w:p w:rsidR="003D4BD1" w:rsidRPr="00D571A8" w:rsidRDefault="003D4BD1" w:rsidP="00D571A8">
      <w:pPr>
        <w:pStyle w:val="16"/>
        <w:ind w:right="-5"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571A8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За отчетный период в учреждении реализуются следующие образовательно-управленческие программы:</w:t>
      </w:r>
    </w:p>
    <w:p w:rsidR="003D4BD1" w:rsidRPr="00D571A8" w:rsidRDefault="003D4BD1" w:rsidP="00D571A8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>1.Программа развития на 2019 -2023гг.</w:t>
      </w:r>
    </w:p>
    <w:p w:rsidR="003D4BD1" w:rsidRPr="00D571A8" w:rsidRDefault="003D4BD1" w:rsidP="00D571A8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>2.План работы МОУДО ДЮЦ «Азимут» на 2021-2022 год.</w:t>
      </w:r>
    </w:p>
    <w:p w:rsidR="003D4BD1" w:rsidRPr="00D571A8" w:rsidRDefault="003D4BD1" w:rsidP="00D571A8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Сложившаяся система управления МОУДО ДЮЦ «Азимут»  обеспечивает выполнение поставленных целей и задач и в целом соответствует современным требованиям. Структура управления деятельности Центра представлена на </w:t>
      </w:r>
      <w:r w:rsidR="003D45DA">
        <w:rPr>
          <w:rFonts w:ascii="Times New Roman" w:hAnsi="Times New Roman" w:cs="Times New Roman"/>
          <w:color w:val="000000"/>
          <w:sz w:val="24"/>
          <w:szCs w:val="24"/>
        </w:rPr>
        <w:t>Рисунке</w:t>
      </w: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 1.</w:t>
      </w:r>
    </w:p>
    <w:p w:rsidR="008045F0" w:rsidRDefault="003D45DA" w:rsidP="006522CE">
      <w:pPr>
        <w:pStyle w:val="16"/>
        <w:ind w:right="-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49150" cy="280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184" t="33925" r="64119" b="4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12" cy="281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D1" w:rsidRDefault="008045F0" w:rsidP="008045F0">
      <w:pPr>
        <w:pStyle w:val="16"/>
        <w:ind w:right="-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1 – Структура </w:t>
      </w:r>
      <w:r w:rsidRPr="00D571A8">
        <w:rPr>
          <w:rFonts w:ascii="Times New Roman" w:hAnsi="Times New Roman" w:cs="Times New Roman"/>
          <w:color w:val="000000"/>
          <w:sz w:val="24"/>
          <w:szCs w:val="24"/>
        </w:rPr>
        <w:t>МОУДО ДЮЦ «Азимут»</w:t>
      </w:r>
    </w:p>
    <w:p w:rsidR="003D45DA" w:rsidRPr="00D571A8" w:rsidRDefault="003D45DA" w:rsidP="00D571A8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4BD1" w:rsidRPr="00D571A8" w:rsidRDefault="003D4BD1" w:rsidP="00EA3247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>В целом структура МОУДО ДЮЦ «Азимут» и система управления достаточны и эффективны для обеспечения выполнения функций центра в сфере дополнительного образования в соответствии с действующим законодательством Российской Федерации.</w:t>
      </w:r>
    </w:p>
    <w:p w:rsidR="003D4BD1" w:rsidRPr="00D571A8" w:rsidRDefault="003D4BD1" w:rsidP="00EA3247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          Собственная нормативная и организационно-распорядительная документация соответствует действующему законодательству РФ.</w:t>
      </w:r>
    </w:p>
    <w:p w:rsidR="003D4BD1" w:rsidRPr="00D571A8" w:rsidRDefault="003D4BD1" w:rsidP="00EA3247">
      <w:pPr>
        <w:pStyle w:val="16"/>
        <w:ind w:right="-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71A8">
        <w:rPr>
          <w:rFonts w:ascii="Times New Roman" w:hAnsi="Times New Roman" w:cs="Times New Roman"/>
          <w:color w:val="000000"/>
          <w:sz w:val="24"/>
          <w:szCs w:val="24"/>
        </w:rPr>
        <w:t xml:space="preserve">         Имеющаяся система взаимодействия обеспечивает жизнедеятельность Центра с структурным подразделением (д/к «Молодость) и позволяет ему успешно вести образовательную деятельность в области дополнительного образования.</w:t>
      </w:r>
    </w:p>
    <w:p w:rsidR="003D4BD1" w:rsidRPr="00D571A8" w:rsidRDefault="003D4BD1" w:rsidP="00EA3247">
      <w:pPr>
        <w:spacing w:after="0" w:line="240" w:lineRule="auto"/>
        <w:ind w:left="360" w:right="-18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4BD1" w:rsidRPr="008045F0" w:rsidRDefault="003D4BD1" w:rsidP="00EA3247">
      <w:pPr>
        <w:pStyle w:val="af1"/>
        <w:numPr>
          <w:ilvl w:val="0"/>
          <w:numId w:val="2"/>
        </w:numPr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8045F0">
        <w:rPr>
          <w:rFonts w:ascii="Times New Roman" w:hAnsi="Times New Roman"/>
          <w:b/>
          <w:sz w:val="24"/>
          <w:szCs w:val="24"/>
        </w:rPr>
        <w:t>Кадровый состав учреждения</w:t>
      </w:r>
    </w:p>
    <w:p w:rsidR="003D45DA" w:rsidRDefault="003D45DA" w:rsidP="00EA3247">
      <w:pPr>
        <w:pStyle w:val="af1"/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конец </w:t>
      </w:r>
      <w:r w:rsidR="003D4BD1" w:rsidRPr="00D571A8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1</w:t>
      </w:r>
      <w:r w:rsidR="003D4BD1" w:rsidRPr="00D571A8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</w:t>
      </w:r>
      <w:r w:rsidR="003D4BD1" w:rsidRPr="00D571A8">
        <w:rPr>
          <w:rFonts w:ascii="Times New Roman" w:hAnsi="Times New Roman"/>
          <w:sz w:val="24"/>
          <w:szCs w:val="24"/>
        </w:rPr>
        <w:t xml:space="preserve"> в </w:t>
      </w:r>
      <w:r w:rsidR="003D4BD1" w:rsidRPr="00D571A8">
        <w:rPr>
          <w:rFonts w:ascii="Times New Roman" w:hAnsi="Times New Roman"/>
          <w:color w:val="000000"/>
          <w:sz w:val="24"/>
          <w:szCs w:val="24"/>
        </w:rPr>
        <w:t xml:space="preserve">МОУДО ДЮЦ «Азимут» </w:t>
      </w:r>
      <w:r w:rsidR="003D4BD1" w:rsidRPr="00D571A8">
        <w:rPr>
          <w:rFonts w:ascii="Times New Roman" w:hAnsi="Times New Roman"/>
          <w:sz w:val="24"/>
          <w:szCs w:val="24"/>
        </w:rPr>
        <w:t xml:space="preserve">работало </w:t>
      </w:r>
      <w:r>
        <w:rPr>
          <w:rFonts w:ascii="Times New Roman" w:hAnsi="Times New Roman"/>
          <w:sz w:val="24"/>
          <w:szCs w:val="24"/>
        </w:rPr>
        <w:t>2</w:t>
      </w:r>
      <w:r w:rsidR="006522CE">
        <w:rPr>
          <w:rFonts w:ascii="Times New Roman" w:hAnsi="Times New Roman"/>
          <w:sz w:val="24"/>
          <w:szCs w:val="24"/>
        </w:rPr>
        <w:t>4</w:t>
      </w:r>
      <w:r w:rsidR="003D4BD1" w:rsidRPr="00D571A8">
        <w:rPr>
          <w:rFonts w:ascii="Times New Roman" w:hAnsi="Times New Roman"/>
          <w:sz w:val="24"/>
          <w:szCs w:val="24"/>
        </w:rPr>
        <w:t xml:space="preserve"> работник</w:t>
      </w:r>
      <w:r>
        <w:rPr>
          <w:rFonts w:ascii="Times New Roman" w:hAnsi="Times New Roman"/>
          <w:sz w:val="24"/>
          <w:szCs w:val="24"/>
        </w:rPr>
        <w:t>а, в т</w:t>
      </w:r>
      <w:proofErr w:type="gramStart"/>
      <w:r>
        <w:rPr>
          <w:rFonts w:ascii="Times New Roman" w:hAnsi="Times New Roman"/>
          <w:sz w:val="24"/>
          <w:szCs w:val="24"/>
        </w:rPr>
        <w:t>.ч</w:t>
      </w:r>
      <w:proofErr w:type="gramEnd"/>
      <w:r w:rsidR="003D4BD1" w:rsidRPr="00D571A8">
        <w:rPr>
          <w:rFonts w:ascii="Times New Roman" w:hAnsi="Times New Roman"/>
          <w:sz w:val="24"/>
          <w:szCs w:val="24"/>
        </w:rPr>
        <w:t>:</w:t>
      </w:r>
    </w:p>
    <w:p w:rsidR="003D45DA" w:rsidRDefault="003D4BD1" w:rsidP="00EA3247">
      <w:pPr>
        <w:pStyle w:val="af1"/>
        <w:numPr>
          <w:ilvl w:val="0"/>
          <w:numId w:val="15"/>
        </w:numPr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D571A8">
        <w:rPr>
          <w:rFonts w:ascii="Times New Roman" w:hAnsi="Times New Roman"/>
          <w:sz w:val="24"/>
          <w:szCs w:val="24"/>
        </w:rPr>
        <w:t>административный персонал – 1 человек;</w:t>
      </w:r>
    </w:p>
    <w:p w:rsidR="003D45DA" w:rsidRDefault="003D4BD1" w:rsidP="00EA3247">
      <w:pPr>
        <w:pStyle w:val="af1"/>
        <w:numPr>
          <w:ilvl w:val="0"/>
          <w:numId w:val="15"/>
        </w:numPr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D571A8">
        <w:rPr>
          <w:rFonts w:ascii="Times New Roman" w:hAnsi="Times New Roman"/>
          <w:sz w:val="24"/>
          <w:szCs w:val="24"/>
        </w:rPr>
        <w:t xml:space="preserve">педагогический персонал – </w:t>
      </w:r>
      <w:r w:rsidR="003D45DA">
        <w:rPr>
          <w:rFonts w:ascii="Times New Roman" w:hAnsi="Times New Roman"/>
          <w:sz w:val="24"/>
          <w:szCs w:val="24"/>
        </w:rPr>
        <w:t>16</w:t>
      </w:r>
      <w:r w:rsidRPr="00D571A8">
        <w:rPr>
          <w:rFonts w:ascii="Times New Roman" w:hAnsi="Times New Roman"/>
          <w:sz w:val="24"/>
          <w:szCs w:val="24"/>
        </w:rPr>
        <w:t xml:space="preserve"> человека; </w:t>
      </w:r>
    </w:p>
    <w:p w:rsidR="003D4BD1" w:rsidRPr="00D571A8" w:rsidRDefault="003D45DA" w:rsidP="00EA3247">
      <w:pPr>
        <w:pStyle w:val="af1"/>
        <w:numPr>
          <w:ilvl w:val="0"/>
          <w:numId w:val="15"/>
        </w:numPr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обслуживающий </w:t>
      </w:r>
      <w:r w:rsidR="003D4BD1" w:rsidRPr="00D571A8">
        <w:rPr>
          <w:rFonts w:ascii="Times New Roman" w:hAnsi="Times New Roman"/>
          <w:sz w:val="24"/>
          <w:szCs w:val="24"/>
        </w:rPr>
        <w:t xml:space="preserve"> – </w:t>
      </w:r>
      <w:r w:rsidR="006522CE">
        <w:rPr>
          <w:rFonts w:ascii="Times New Roman" w:hAnsi="Times New Roman"/>
          <w:sz w:val="24"/>
          <w:szCs w:val="24"/>
        </w:rPr>
        <w:t>7</w:t>
      </w:r>
      <w:r w:rsidR="003D4BD1" w:rsidRPr="00D571A8">
        <w:rPr>
          <w:rFonts w:ascii="Times New Roman" w:hAnsi="Times New Roman"/>
          <w:sz w:val="24"/>
          <w:szCs w:val="24"/>
        </w:rPr>
        <w:t xml:space="preserve"> человек. </w:t>
      </w:r>
    </w:p>
    <w:p w:rsidR="003D4BD1" w:rsidRPr="00EA3247" w:rsidRDefault="003D4BD1" w:rsidP="00EA3247">
      <w:pPr>
        <w:pStyle w:val="af1"/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D571A8">
        <w:rPr>
          <w:rFonts w:ascii="Times New Roman" w:hAnsi="Times New Roman"/>
          <w:sz w:val="24"/>
          <w:szCs w:val="24"/>
        </w:rPr>
        <w:t xml:space="preserve">Административный персонал: </w:t>
      </w:r>
      <w:r w:rsidR="003D45DA">
        <w:rPr>
          <w:rFonts w:ascii="Times New Roman" w:hAnsi="Times New Roman"/>
          <w:sz w:val="24"/>
          <w:szCs w:val="24"/>
        </w:rPr>
        <w:t>и.о</w:t>
      </w:r>
      <w:proofErr w:type="gramStart"/>
      <w:r w:rsidR="003D45DA">
        <w:rPr>
          <w:rFonts w:ascii="Times New Roman" w:hAnsi="Times New Roman"/>
          <w:sz w:val="24"/>
          <w:szCs w:val="24"/>
        </w:rPr>
        <w:t>.</w:t>
      </w:r>
      <w:r w:rsidRPr="00EA3247">
        <w:rPr>
          <w:rFonts w:ascii="Times New Roman" w:hAnsi="Times New Roman"/>
          <w:sz w:val="24"/>
          <w:szCs w:val="24"/>
        </w:rPr>
        <w:t>д</w:t>
      </w:r>
      <w:proofErr w:type="gramEnd"/>
      <w:r w:rsidRPr="00EA3247">
        <w:rPr>
          <w:rFonts w:ascii="Times New Roman" w:hAnsi="Times New Roman"/>
          <w:sz w:val="24"/>
          <w:szCs w:val="24"/>
        </w:rPr>
        <w:t>иректор</w:t>
      </w:r>
      <w:r w:rsidR="003D45DA" w:rsidRPr="00EA3247">
        <w:rPr>
          <w:rFonts w:ascii="Times New Roman" w:hAnsi="Times New Roman"/>
          <w:sz w:val="24"/>
          <w:szCs w:val="24"/>
        </w:rPr>
        <w:t>а</w:t>
      </w:r>
      <w:r w:rsidRPr="00EA3247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3D45DA" w:rsidRPr="00EA3247">
        <w:rPr>
          <w:rFonts w:ascii="Times New Roman" w:hAnsi="Times New Roman"/>
          <w:sz w:val="24"/>
          <w:szCs w:val="24"/>
        </w:rPr>
        <w:t>Роженцова</w:t>
      </w:r>
      <w:proofErr w:type="spellEnd"/>
      <w:r w:rsidR="003D45DA" w:rsidRPr="00EA3247">
        <w:rPr>
          <w:rFonts w:ascii="Times New Roman" w:hAnsi="Times New Roman"/>
          <w:sz w:val="24"/>
          <w:szCs w:val="24"/>
        </w:rPr>
        <w:t xml:space="preserve"> Ольга Николаевна</w:t>
      </w:r>
      <w:r w:rsidRPr="00EA3247">
        <w:rPr>
          <w:rFonts w:ascii="Times New Roman" w:hAnsi="Times New Roman"/>
          <w:sz w:val="24"/>
          <w:szCs w:val="24"/>
        </w:rPr>
        <w:t xml:space="preserve">. </w:t>
      </w:r>
    </w:p>
    <w:p w:rsidR="003D4BD1" w:rsidRPr="00D571A8" w:rsidRDefault="003D4BD1" w:rsidP="00EA3247">
      <w:pPr>
        <w:pStyle w:val="af1"/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D571A8">
        <w:rPr>
          <w:rFonts w:ascii="Times New Roman" w:hAnsi="Times New Roman"/>
          <w:sz w:val="24"/>
          <w:szCs w:val="24"/>
        </w:rPr>
        <w:t xml:space="preserve">Образовательную деятельность осуществляют </w:t>
      </w:r>
      <w:r w:rsidR="003D45DA">
        <w:rPr>
          <w:rFonts w:ascii="Times New Roman" w:hAnsi="Times New Roman"/>
          <w:sz w:val="24"/>
          <w:szCs w:val="24"/>
        </w:rPr>
        <w:t>16</w:t>
      </w:r>
      <w:r w:rsidRPr="00D571A8">
        <w:rPr>
          <w:rFonts w:ascii="Times New Roman" w:hAnsi="Times New Roman"/>
          <w:sz w:val="24"/>
          <w:szCs w:val="24"/>
        </w:rPr>
        <w:t xml:space="preserve"> педагогических работник</w:t>
      </w:r>
      <w:r w:rsidR="003D45DA">
        <w:rPr>
          <w:rFonts w:ascii="Times New Roman" w:hAnsi="Times New Roman"/>
          <w:sz w:val="24"/>
          <w:szCs w:val="24"/>
        </w:rPr>
        <w:t>ов</w:t>
      </w:r>
      <w:r w:rsidRPr="00D571A8">
        <w:rPr>
          <w:rFonts w:ascii="Times New Roman" w:hAnsi="Times New Roman"/>
          <w:sz w:val="24"/>
          <w:szCs w:val="24"/>
        </w:rPr>
        <w:t xml:space="preserve">. </w:t>
      </w:r>
    </w:p>
    <w:p w:rsidR="003D4BD1" w:rsidRPr="00EA3247" w:rsidRDefault="003D4BD1" w:rsidP="00EA3247">
      <w:pPr>
        <w:pStyle w:val="af1"/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EA3247">
        <w:rPr>
          <w:rFonts w:ascii="Times New Roman" w:hAnsi="Times New Roman"/>
          <w:sz w:val="24"/>
          <w:szCs w:val="24"/>
        </w:rPr>
        <w:t xml:space="preserve">Должностной состав педагогических работников: </w:t>
      </w:r>
    </w:p>
    <w:p w:rsidR="003D4BD1" w:rsidRPr="006522CE" w:rsidRDefault="003D4BD1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6522CE">
        <w:rPr>
          <w:rFonts w:ascii="Times New Roman" w:hAnsi="Times New Roman"/>
          <w:sz w:val="24"/>
          <w:szCs w:val="24"/>
        </w:rPr>
        <w:t>-методист –</w:t>
      </w:r>
      <w:r w:rsidR="00EA3247" w:rsidRPr="006522CE">
        <w:rPr>
          <w:rFonts w:ascii="Times New Roman" w:hAnsi="Times New Roman"/>
          <w:sz w:val="24"/>
          <w:szCs w:val="24"/>
        </w:rPr>
        <w:t>3</w:t>
      </w:r>
      <w:r w:rsidRPr="006522CE">
        <w:rPr>
          <w:rFonts w:ascii="Times New Roman" w:hAnsi="Times New Roman"/>
          <w:sz w:val="24"/>
          <w:szCs w:val="24"/>
        </w:rPr>
        <w:t xml:space="preserve"> человек</w:t>
      </w:r>
      <w:r w:rsidR="00EA3247" w:rsidRPr="006522CE">
        <w:rPr>
          <w:rFonts w:ascii="Times New Roman" w:hAnsi="Times New Roman"/>
          <w:sz w:val="24"/>
          <w:szCs w:val="24"/>
        </w:rPr>
        <w:t>а</w:t>
      </w:r>
      <w:r w:rsidRPr="006522CE">
        <w:rPr>
          <w:rFonts w:ascii="Times New Roman" w:hAnsi="Times New Roman"/>
          <w:sz w:val="24"/>
          <w:szCs w:val="24"/>
        </w:rPr>
        <w:t xml:space="preserve">; </w:t>
      </w:r>
    </w:p>
    <w:p w:rsidR="00EA3247" w:rsidRPr="006522CE" w:rsidRDefault="00EA3247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6522CE">
        <w:rPr>
          <w:rFonts w:ascii="Times New Roman" w:hAnsi="Times New Roman"/>
          <w:sz w:val="24"/>
          <w:szCs w:val="24"/>
        </w:rPr>
        <w:t>-старший  тренер-преподаватель – 1 человек;</w:t>
      </w:r>
    </w:p>
    <w:p w:rsidR="00EA3247" w:rsidRPr="006522CE" w:rsidRDefault="00EA3247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6522CE">
        <w:rPr>
          <w:rFonts w:ascii="Times New Roman" w:hAnsi="Times New Roman"/>
          <w:sz w:val="24"/>
          <w:szCs w:val="24"/>
        </w:rPr>
        <w:t>-педагог дополнительного образования – 2 человека;</w:t>
      </w:r>
    </w:p>
    <w:p w:rsidR="00EA3247" w:rsidRPr="006522CE" w:rsidRDefault="00EA3247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6522CE">
        <w:rPr>
          <w:rFonts w:ascii="Times New Roman" w:hAnsi="Times New Roman"/>
          <w:sz w:val="24"/>
          <w:szCs w:val="24"/>
        </w:rPr>
        <w:t>-педагог-организатор – 1 человек;</w:t>
      </w:r>
    </w:p>
    <w:p w:rsidR="003D4BD1" w:rsidRPr="006522CE" w:rsidRDefault="003D4BD1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6522CE">
        <w:rPr>
          <w:rFonts w:ascii="Times New Roman" w:hAnsi="Times New Roman"/>
          <w:sz w:val="24"/>
          <w:szCs w:val="24"/>
        </w:rPr>
        <w:t xml:space="preserve">- тренер-преподаватель – </w:t>
      </w:r>
      <w:r w:rsidR="006522CE" w:rsidRPr="006522CE">
        <w:rPr>
          <w:rFonts w:ascii="Times New Roman" w:hAnsi="Times New Roman"/>
          <w:sz w:val="24"/>
          <w:szCs w:val="24"/>
        </w:rPr>
        <w:t>9</w:t>
      </w:r>
      <w:r w:rsidRPr="006522CE">
        <w:rPr>
          <w:rFonts w:ascii="Times New Roman" w:hAnsi="Times New Roman"/>
          <w:sz w:val="24"/>
          <w:szCs w:val="24"/>
        </w:rPr>
        <w:t xml:space="preserve"> человек. </w:t>
      </w:r>
    </w:p>
    <w:p w:rsidR="003D4BD1" w:rsidRPr="00EA3247" w:rsidRDefault="003D4BD1" w:rsidP="00EA3247">
      <w:pPr>
        <w:pStyle w:val="af1"/>
        <w:spacing w:after="0" w:line="240" w:lineRule="auto"/>
        <w:ind w:left="0" w:right="-185" w:firstLine="709"/>
        <w:jc w:val="both"/>
        <w:rPr>
          <w:rFonts w:ascii="Times New Roman" w:hAnsi="Times New Roman"/>
          <w:sz w:val="24"/>
          <w:szCs w:val="24"/>
        </w:rPr>
      </w:pPr>
      <w:r w:rsidRPr="00EA3247">
        <w:rPr>
          <w:rFonts w:ascii="Times New Roman" w:hAnsi="Times New Roman"/>
          <w:sz w:val="24"/>
          <w:szCs w:val="24"/>
        </w:rPr>
        <w:t xml:space="preserve">Педагогические работники коллектива имеют звания: </w:t>
      </w:r>
    </w:p>
    <w:p w:rsidR="003D4BD1" w:rsidRPr="00EA3247" w:rsidRDefault="003D4BD1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EA3247">
        <w:rPr>
          <w:rFonts w:ascii="Times New Roman" w:hAnsi="Times New Roman"/>
          <w:sz w:val="24"/>
          <w:szCs w:val="24"/>
        </w:rPr>
        <w:t>- Заслуженный тренер Республики Марий Эл – 1 человек;</w:t>
      </w:r>
    </w:p>
    <w:p w:rsidR="003D4BD1" w:rsidRPr="00EA3247" w:rsidRDefault="006522CE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D4BD1" w:rsidRPr="00EA3247">
        <w:rPr>
          <w:rFonts w:ascii="Times New Roman" w:hAnsi="Times New Roman"/>
          <w:sz w:val="24"/>
          <w:szCs w:val="24"/>
        </w:rPr>
        <w:t xml:space="preserve">Мастер спорта России </w:t>
      </w:r>
      <w:r w:rsidR="00EA3247" w:rsidRPr="00EA3247">
        <w:rPr>
          <w:rFonts w:ascii="Times New Roman" w:hAnsi="Times New Roman"/>
          <w:sz w:val="24"/>
          <w:szCs w:val="24"/>
        </w:rPr>
        <w:t>–1</w:t>
      </w:r>
      <w:r w:rsidR="00C37D35">
        <w:rPr>
          <w:rFonts w:ascii="Times New Roman" w:hAnsi="Times New Roman"/>
          <w:sz w:val="24"/>
          <w:szCs w:val="24"/>
        </w:rPr>
        <w:t>1</w:t>
      </w:r>
      <w:r w:rsidR="00EA3247" w:rsidRPr="00EA3247">
        <w:rPr>
          <w:rFonts w:ascii="Times New Roman" w:hAnsi="Times New Roman"/>
          <w:sz w:val="24"/>
          <w:szCs w:val="24"/>
        </w:rPr>
        <w:t xml:space="preserve"> </w:t>
      </w:r>
      <w:r w:rsidR="003D4BD1" w:rsidRPr="00EA3247">
        <w:rPr>
          <w:rFonts w:ascii="Times New Roman" w:hAnsi="Times New Roman"/>
          <w:sz w:val="24"/>
          <w:szCs w:val="24"/>
        </w:rPr>
        <w:t xml:space="preserve">человек; </w:t>
      </w:r>
    </w:p>
    <w:p w:rsidR="003D4BD1" w:rsidRDefault="003D4BD1" w:rsidP="00EA3247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 w:rsidRPr="00EA3247">
        <w:rPr>
          <w:rFonts w:ascii="Times New Roman" w:hAnsi="Times New Roman"/>
          <w:sz w:val="24"/>
          <w:szCs w:val="24"/>
        </w:rPr>
        <w:t>-</w:t>
      </w:r>
      <w:r w:rsidR="006522CE">
        <w:rPr>
          <w:rFonts w:ascii="Times New Roman" w:hAnsi="Times New Roman"/>
          <w:sz w:val="24"/>
          <w:szCs w:val="24"/>
        </w:rPr>
        <w:t xml:space="preserve"> </w:t>
      </w:r>
      <w:r w:rsidRPr="00EA3247">
        <w:rPr>
          <w:rFonts w:ascii="Times New Roman" w:hAnsi="Times New Roman"/>
          <w:sz w:val="24"/>
          <w:szCs w:val="24"/>
        </w:rPr>
        <w:t xml:space="preserve">Отличник физической культуры и спорта </w:t>
      </w:r>
      <w:r w:rsidR="006522CE">
        <w:rPr>
          <w:rFonts w:ascii="Times New Roman" w:hAnsi="Times New Roman"/>
          <w:sz w:val="24"/>
          <w:szCs w:val="24"/>
        </w:rPr>
        <w:t xml:space="preserve">РФ </w:t>
      </w:r>
      <w:r w:rsidRPr="00EA3247">
        <w:rPr>
          <w:rFonts w:ascii="Times New Roman" w:hAnsi="Times New Roman"/>
          <w:sz w:val="24"/>
          <w:szCs w:val="24"/>
        </w:rPr>
        <w:t xml:space="preserve">– </w:t>
      </w:r>
      <w:r w:rsidR="00EA3247" w:rsidRPr="00EA3247">
        <w:rPr>
          <w:rFonts w:ascii="Times New Roman" w:hAnsi="Times New Roman"/>
          <w:sz w:val="24"/>
          <w:szCs w:val="24"/>
        </w:rPr>
        <w:t>1</w:t>
      </w:r>
      <w:r w:rsidR="006522CE">
        <w:rPr>
          <w:rFonts w:ascii="Times New Roman" w:hAnsi="Times New Roman"/>
          <w:sz w:val="24"/>
          <w:szCs w:val="24"/>
        </w:rPr>
        <w:t xml:space="preserve"> человек;</w:t>
      </w:r>
    </w:p>
    <w:p w:rsidR="008045F0" w:rsidRDefault="006522CE" w:rsidP="006522CE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Судья Всероссийской категории – 2 человека;</w:t>
      </w:r>
    </w:p>
    <w:p w:rsidR="006522CE" w:rsidRDefault="006522CE" w:rsidP="006522CE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-Почетный знак за заслуги в развитии детско-юношеского туризма – 2 человека.</w:t>
      </w:r>
    </w:p>
    <w:p w:rsidR="006522CE" w:rsidRDefault="006522CE" w:rsidP="006522CE">
      <w:pPr>
        <w:pStyle w:val="af1"/>
        <w:spacing w:after="0" w:line="240" w:lineRule="auto"/>
        <w:ind w:left="0" w:right="-185" w:firstLine="1276"/>
        <w:jc w:val="both"/>
        <w:rPr>
          <w:rFonts w:ascii="Times New Roman" w:hAnsi="Times New Roman"/>
          <w:sz w:val="24"/>
          <w:szCs w:val="24"/>
        </w:rPr>
      </w:pPr>
    </w:p>
    <w:p w:rsidR="00EA3247" w:rsidRPr="00EA3247" w:rsidRDefault="00EA3247" w:rsidP="00EA3247">
      <w:pPr>
        <w:spacing w:after="0" w:line="240" w:lineRule="auto"/>
        <w:ind w:right="-185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A3247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Качественный потенциал тренерско-преподавательского состава достаточно высок. Все тренеры-преподаватели имеют высшее либо среднее профессиональное образование, уровень их квалификации на протяжении трех последних лет также остается высоким.</w:t>
      </w:r>
    </w:p>
    <w:p w:rsidR="0092411B" w:rsidRDefault="009241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D4BD1" w:rsidRPr="008045F0" w:rsidRDefault="003D4BD1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  <w:i/>
        </w:rPr>
      </w:pPr>
      <w:r w:rsidRPr="008045F0">
        <w:rPr>
          <w:rFonts w:ascii="Times New Roman" w:hAnsi="Times New Roman" w:cs="Times New Roman"/>
        </w:rPr>
        <w:lastRenderedPageBreak/>
        <w:t xml:space="preserve">Таблица </w:t>
      </w:r>
      <w:r w:rsidR="008045F0" w:rsidRPr="008045F0">
        <w:rPr>
          <w:rFonts w:ascii="Times New Roman" w:hAnsi="Times New Roman" w:cs="Times New Roman"/>
        </w:rPr>
        <w:t xml:space="preserve">1 - </w:t>
      </w:r>
      <w:r w:rsidRPr="008045F0">
        <w:rPr>
          <w:rFonts w:ascii="Times New Roman" w:hAnsi="Times New Roman" w:cs="Times New Roman"/>
        </w:rPr>
        <w:t xml:space="preserve"> Уровень образования</w:t>
      </w:r>
      <w:r w:rsidR="008045F0" w:rsidRPr="008045F0">
        <w:rPr>
          <w:rFonts w:ascii="Times New Roman" w:hAnsi="Times New Roman" w:cs="Times New Roman"/>
        </w:rPr>
        <w:t xml:space="preserve"> педагогических работников</w:t>
      </w:r>
    </w:p>
    <w:tbl>
      <w:tblPr>
        <w:tblStyle w:val="af6"/>
        <w:tblW w:w="0" w:type="auto"/>
        <w:tblLayout w:type="fixed"/>
        <w:tblLook w:val="04A0"/>
      </w:tblPr>
      <w:tblGrid>
        <w:gridCol w:w="1809"/>
        <w:gridCol w:w="1834"/>
        <w:gridCol w:w="2082"/>
        <w:gridCol w:w="2082"/>
        <w:gridCol w:w="1764"/>
      </w:tblGrid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4" w:type="dxa"/>
          </w:tcPr>
          <w:p w:rsidR="003D4BD1" w:rsidRPr="008045F0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2"/>
              </w:rPr>
            </w:pPr>
            <w:r w:rsidRPr="008045F0">
              <w:rPr>
                <w:rFonts w:ascii="Times New Roman" w:hAnsi="Times New Roman" w:cs="Times New Roman"/>
                <w:sz w:val="22"/>
              </w:rPr>
              <w:t>Высшее профессиональное</w:t>
            </w:r>
          </w:p>
          <w:p w:rsidR="003D4BD1" w:rsidRPr="008045F0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2"/>
              </w:rPr>
            </w:pPr>
            <w:r w:rsidRPr="008045F0">
              <w:rPr>
                <w:rFonts w:ascii="Times New Roman" w:hAnsi="Times New Roman" w:cs="Times New Roman"/>
                <w:sz w:val="22"/>
              </w:rPr>
              <w:t>образование</w:t>
            </w:r>
          </w:p>
        </w:tc>
        <w:tc>
          <w:tcPr>
            <w:tcW w:w="2082" w:type="dxa"/>
          </w:tcPr>
          <w:p w:rsidR="003D4BD1" w:rsidRPr="008045F0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i/>
                <w:sz w:val="22"/>
              </w:rPr>
            </w:pPr>
            <w:r w:rsidRPr="008045F0">
              <w:rPr>
                <w:rFonts w:ascii="Times New Roman" w:hAnsi="Times New Roman" w:cs="Times New Roman"/>
                <w:i/>
                <w:sz w:val="22"/>
              </w:rPr>
              <w:t>Высшее педагогическое профессиональное образование</w:t>
            </w:r>
          </w:p>
        </w:tc>
        <w:tc>
          <w:tcPr>
            <w:tcW w:w="2082" w:type="dxa"/>
          </w:tcPr>
          <w:p w:rsidR="003D4BD1" w:rsidRPr="008045F0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sz w:val="22"/>
              </w:rPr>
            </w:pPr>
            <w:r w:rsidRPr="008045F0">
              <w:rPr>
                <w:rFonts w:ascii="Times New Roman" w:hAnsi="Times New Roman" w:cs="Times New Roman"/>
                <w:sz w:val="22"/>
              </w:rPr>
              <w:t>Среднее профессиональное образование</w:t>
            </w:r>
          </w:p>
        </w:tc>
        <w:tc>
          <w:tcPr>
            <w:tcW w:w="1764" w:type="dxa"/>
          </w:tcPr>
          <w:p w:rsidR="003D4BD1" w:rsidRPr="008045F0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i/>
                <w:sz w:val="22"/>
              </w:rPr>
            </w:pPr>
            <w:r w:rsidRPr="008045F0">
              <w:rPr>
                <w:rFonts w:ascii="Times New Roman" w:hAnsi="Times New Roman" w:cs="Times New Roman"/>
                <w:i/>
                <w:sz w:val="22"/>
              </w:rPr>
              <w:t>Среднее специальное педагогическое образование</w:t>
            </w: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Руководящие работники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2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Старший тренер-преподаватель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 чел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Тренера - преподаватели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5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2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 чел.</w:t>
            </w: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2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9A56C8">
        <w:tc>
          <w:tcPr>
            <w:tcW w:w="180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183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7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8 чел.</w:t>
            </w:r>
          </w:p>
        </w:tc>
        <w:tc>
          <w:tcPr>
            <w:tcW w:w="2082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 чел.</w:t>
            </w:r>
          </w:p>
        </w:tc>
      </w:tr>
    </w:tbl>
    <w:p w:rsidR="003D4BD1" w:rsidRPr="00D571A8" w:rsidRDefault="003D4BD1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</w:p>
    <w:p w:rsidR="003D4BD1" w:rsidRPr="008045F0" w:rsidRDefault="003D4BD1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  <w:r w:rsidRPr="00D571A8">
        <w:rPr>
          <w:rFonts w:ascii="Times New Roman" w:hAnsi="Times New Roman" w:cs="Times New Roman"/>
        </w:rPr>
        <w:t xml:space="preserve">Таблица </w:t>
      </w:r>
      <w:r w:rsidR="008045F0">
        <w:rPr>
          <w:rFonts w:ascii="Times New Roman" w:hAnsi="Times New Roman" w:cs="Times New Roman"/>
        </w:rPr>
        <w:t xml:space="preserve">2 – </w:t>
      </w:r>
      <w:r w:rsidRPr="008045F0">
        <w:rPr>
          <w:rFonts w:ascii="Times New Roman" w:hAnsi="Times New Roman" w:cs="Times New Roman"/>
        </w:rPr>
        <w:t>Квалификация п</w:t>
      </w:r>
      <w:r w:rsidR="008045F0">
        <w:rPr>
          <w:rFonts w:ascii="Times New Roman" w:hAnsi="Times New Roman" w:cs="Times New Roman"/>
        </w:rPr>
        <w:t>едагогических кадров</w:t>
      </w:r>
    </w:p>
    <w:tbl>
      <w:tblPr>
        <w:tblStyle w:val="af6"/>
        <w:tblW w:w="0" w:type="auto"/>
        <w:tblInd w:w="-34" w:type="dxa"/>
        <w:tblLook w:val="04A0"/>
      </w:tblPr>
      <w:tblGrid>
        <w:gridCol w:w="4820"/>
        <w:gridCol w:w="1418"/>
        <w:gridCol w:w="1559"/>
        <w:gridCol w:w="1808"/>
      </w:tblGrid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Педагогические кадры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Высшая</w:t>
            </w: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Первая</w:t>
            </w:r>
          </w:p>
        </w:tc>
        <w:tc>
          <w:tcPr>
            <w:tcW w:w="1808" w:type="dxa"/>
          </w:tcPr>
          <w:p w:rsidR="003D4BD1" w:rsidRPr="00D571A8" w:rsidRDefault="00EA3247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Без категории</w:t>
            </w: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Руководящие работники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</w:t>
            </w: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Старший тренер-преподаватель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Тренера - преподаватели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3</w:t>
            </w: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BD1" w:rsidRPr="00D571A8" w:rsidTr="00EA3247">
        <w:tc>
          <w:tcPr>
            <w:tcW w:w="482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1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808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:rsidR="00712F7E" w:rsidRDefault="00712F7E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  <w:b/>
        </w:rPr>
      </w:pPr>
    </w:p>
    <w:p w:rsidR="003D4BD1" w:rsidRPr="008045F0" w:rsidRDefault="00712F7E" w:rsidP="00712F7E">
      <w:pPr>
        <w:pStyle w:val="31"/>
        <w:widowControl/>
        <w:tabs>
          <w:tab w:val="left" w:pos="851"/>
        </w:tabs>
        <w:ind w:firstLine="0"/>
        <w:jc w:val="center"/>
        <w:rPr>
          <w:rFonts w:ascii="Times New Roman" w:hAnsi="Times New Roman" w:cs="Times New Roman"/>
        </w:rPr>
      </w:pPr>
      <w:r w:rsidRPr="008045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91050" cy="2783208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433" t="34346" r="46899" b="4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18" cy="2803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F0" w:rsidRPr="008045F0" w:rsidRDefault="008045F0" w:rsidP="008045F0">
      <w:pPr>
        <w:pStyle w:val="31"/>
        <w:widowControl/>
        <w:tabs>
          <w:tab w:val="left" w:pos="851"/>
        </w:tabs>
        <w:ind w:firstLine="0"/>
        <w:jc w:val="center"/>
        <w:rPr>
          <w:rFonts w:ascii="Times New Roman" w:hAnsi="Times New Roman" w:cs="Times New Roman"/>
        </w:rPr>
      </w:pPr>
      <w:r w:rsidRPr="008045F0">
        <w:rPr>
          <w:rFonts w:ascii="Times New Roman" w:hAnsi="Times New Roman" w:cs="Times New Roman"/>
        </w:rPr>
        <w:t>Рисунок 2 – Квалификация педагогических работников</w:t>
      </w:r>
      <w:r w:rsidR="00B94540" w:rsidRPr="00D571A8">
        <w:rPr>
          <w:rFonts w:ascii="Times New Roman" w:hAnsi="Times New Roman" w:cs="Times New Roman"/>
          <w:color w:val="000000"/>
        </w:rPr>
        <w:t>МОУДО ДЮЦ «Азимут»</w:t>
      </w:r>
    </w:p>
    <w:p w:rsidR="00712F7E" w:rsidRPr="00D571A8" w:rsidRDefault="00712F7E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  <w:b/>
        </w:rPr>
      </w:pPr>
    </w:p>
    <w:p w:rsidR="003D4BD1" w:rsidRPr="008045F0" w:rsidRDefault="003D4BD1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  <w:r w:rsidRPr="00D571A8">
        <w:rPr>
          <w:rFonts w:ascii="Times New Roman" w:hAnsi="Times New Roman" w:cs="Times New Roman"/>
        </w:rPr>
        <w:t xml:space="preserve">Таблица </w:t>
      </w:r>
      <w:r w:rsidR="008045F0">
        <w:rPr>
          <w:rFonts w:ascii="Times New Roman" w:hAnsi="Times New Roman" w:cs="Times New Roman"/>
        </w:rPr>
        <w:t xml:space="preserve">3 – </w:t>
      </w:r>
      <w:r w:rsidRPr="008045F0">
        <w:rPr>
          <w:rFonts w:ascii="Times New Roman" w:hAnsi="Times New Roman" w:cs="Times New Roman"/>
        </w:rPr>
        <w:t>Стаж работы педагогических работников</w:t>
      </w:r>
    </w:p>
    <w:tbl>
      <w:tblPr>
        <w:tblStyle w:val="af6"/>
        <w:tblW w:w="0" w:type="auto"/>
        <w:tblLook w:val="04A0"/>
      </w:tblPr>
      <w:tblGrid>
        <w:gridCol w:w="2623"/>
        <w:gridCol w:w="2623"/>
        <w:gridCol w:w="2623"/>
        <w:gridCol w:w="2682"/>
      </w:tblGrid>
      <w:tr w:rsidR="003D4BD1" w:rsidRPr="00D571A8" w:rsidTr="009A56C8">
        <w:tc>
          <w:tcPr>
            <w:tcW w:w="319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До 3 лет</w:t>
            </w:r>
          </w:p>
        </w:tc>
        <w:tc>
          <w:tcPr>
            <w:tcW w:w="319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4-10 лет</w:t>
            </w:r>
          </w:p>
        </w:tc>
        <w:tc>
          <w:tcPr>
            <w:tcW w:w="319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11-20 лет</w:t>
            </w:r>
          </w:p>
        </w:tc>
        <w:tc>
          <w:tcPr>
            <w:tcW w:w="3191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71A8">
              <w:rPr>
                <w:rFonts w:ascii="Times New Roman" w:hAnsi="Times New Roman" w:cs="Times New Roman"/>
                <w:b/>
              </w:rPr>
              <w:t>21 год и выше</w:t>
            </w:r>
          </w:p>
        </w:tc>
      </w:tr>
      <w:tr w:rsidR="003D4BD1" w:rsidRPr="00D571A8" w:rsidTr="009A56C8">
        <w:tc>
          <w:tcPr>
            <w:tcW w:w="319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1" w:type="dxa"/>
          </w:tcPr>
          <w:p w:rsidR="003D4BD1" w:rsidRPr="00D571A8" w:rsidRDefault="003D4BD1" w:rsidP="009A56C8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5</w:t>
            </w:r>
          </w:p>
        </w:tc>
      </w:tr>
    </w:tbl>
    <w:p w:rsidR="003D4BD1" w:rsidRPr="00D571A8" w:rsidRDefault="003D4BD1" w:rsidP="003D4BD1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  <w:b/>
          <w:bCs/>
        </w:rPr>
      </w:pPr>
    </w:p>
    <w:p w:rsidR="006E10D1" w:rsidRDefault="006E10D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D4BD1" w:rsidRPr="008045F0" w:rsidRDefault="003D4BD1" w:rsidP="006E10D1">
      <w:pPr>
        <w:spacing w:after="0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="008045F0">
        <w:rPr>
          <w:rFonts w:ascii="Times New Roman" w:hAnsi="Times New Roman" w:cs="Times New Roman"/>
          <w:bCs/>
          <w:sz w:val="24"/>
          <w:szCs w:val="24"/>
        </w:rPr>
        <w:t xml:space="preserve">4 – </w:t>
      </w:r>
      <w:r w:rsidR="00EA3247" w:rsidRPr="008045F0">
        <w:rPr>
          <w:rFonts w:ascii="Times New Roman" w:hAnsi="Times New Roman" w:cs="Times New Roman"/>
          <w:bCs/>
          <w:sz w:val="24"/>
          <w:szCs w:val="24"/>
        </w:rPr>
        <w:t>Возрастная</w:t>
      </w:r>
      <w:r w:rsidRPr="008045F0">
        <w:rPr>
          <w:rFonts w:ascii="Times New Roman" w:hAnsi="Times New Roman" w:cs="Times New Roman"/>
          <w:bCs/>
          <w:sz w:val="24"/>
          <w:szCs w:val="24"/>
        </w:rPr>
        <w:t xml:space="preserve"> характеристика педагогического коллектива</w:t>
      </w:r>
    </w:p>
    <w:tbl>
      <w:tblPr>
        <w:tblW w:w="9600" w:type="dxa"/>
        <w:tblInd w:w="108" w:type="dxa"/>
        <w:tblLook w:val="04A0"/>
      </w:tblPr>
      <w:tblGrid>
        <w:gridCol w:w="1035"/>
        <w:gridCol w:w="952"/>
        <w:gridCol w:w="951"/>
        <w:gridCol w:w="951"/>
        <w:gridCol w:w="951"/>
        <w:gridCol w:w="951"/>
        <w:gridCol w:w="951"/>
        <w:gridCol w:w="951"/>
        <w:gridCol w:w="951"/>
        <w:gridCol w:w="956"/>
      </w:tblGrid>
      <w:tr w:rsidR="003D4BD1" w:rsidRPr="00D571A8" w:rsidTr="006E10D1">
        <w:trPr>
          <w:trHeight w:val="915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моложе 25 лет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25-29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30-34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35-39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40-44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45-49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50-54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55-59 лет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60-64 лет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65 и более лет</w:t>
            </w:r>
          </w:p>
        </w:tc>
      </w:tr>
      <w:tr w:rsidR="003D4BD1" w:rsidRPr="00D571A8" w:rsidTr="006E10D1">
        <w:trPr>
          <w:trHeight w:val="615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BD1" w:rsidRPr="00D571A8" w:rsidRDefault="003D4BD1" w:rsidP="006E10D1">
            <w:pPr>
              <w:spacing w:after="0" w:line="240" w:lineRule="auto"/>
              <w:ind w:left="-108" w:firstLine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7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3D4BD1" w:rsidRDefault="003D4BD1" w:rsidP="003D4BD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A3247" w:rsidRPr="00EA3247" w:rsidRDefault="00EA3247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3247">
        <w:rPr>
          <w:rFonts w:ascii="Times New Roman" w:hAnsi="Times New Roman" w:cs="Times New Roman"/>
          <w:sz w:val="24"/>
          <w:szCs w:val="24"/>
        </w:rPr>
        <w:t>Поддерживая высокий уровень профессиональной квалификации, тренерско-преподавательский состав регулярно обучается на курсах повышения квалификации, внедряя современные подходы к управлению учебно-тренировочным процессом.</w:t>
      </w:r>
    </w:p>
    <w:p w:rsidR="00EA3247" w:rsidRPr="00D571A8" w:rsidRDefault="00EA3247" w:rsidP="003D4BD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D4BD1" w:rsidRPr="008045F0" w:rsidRDefault="003D4BD1" w:rsidP="003D4B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F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045F0" w:rsidRPr="008045F0">
        <w:rPr>
          <w:rFonts w:ascii="Times New Roman" w:hAnsi="Times New Roman" w:cs="Times New Roman"/>
          <w:sz w:val="24"/>
          <w:szCs w:val="24"/>
        </w:rPr>
        <w:t xml:space="preserve">5 – </w:t>
      </w:r>
      <w:r w:rsidRPr="008045F0">
        <w:rPr>
          <w:rFonts w:ascii="Times New Roman" w:hAnsi="Times New Roman" w:cs="Times New Roman"/>
          <w:sz w:val="24"/>
          <w:szCs w:val="24"/>
        </w:rPr>
        <w:t>Повышение квалификации и профессиональная переподготовка за 2021год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701"/>
        <w:gridCol w:w="2693"/>
        <w:gridCol w:w="2127"/>
        <w:gridCol w:w="1701"/>
      </w:tblGrid>
      <w:tr w:rsidR="003D4BD1" w:rsidRPr="00D571A8" w:rsidTr="006E10D1">
        <w:tc>
          <w:tcPr>
            <w:tcW w:w="1843" w:type="dxa"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1701" w:type="dxa"/>
          </w:tcPr>
          <w:p w:rsidR="003D4BD1" w:rsidRPr="00D571A8" w:rsidRDefault="003D4BD1" w:rsidP="009A56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693" w:type="dxa"/>
          </w:tcPr>
          <w:p w:rsidR="003D4BD1" w:rsidRPr="00D571A8" w:rsidRDefault="003D4BD1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Тема курсовой подготовки,</w:t>
            </w:r>
          </w:p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2127" w:type="dxa"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Сроки/место прохождения</w:t>
            </w:r>
          </w:p>
        </w:tc>
        <w:tc>
          <w:tcPr>
            <w:tcW w:w="1701" w:type="dxa"/>
          </w:tcPr>
          <w:p w:rsidR="003D4BD1" w:rsidRPr="00D571A8" w:rsidRDefault="003D4BD1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Роженцова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Морозова И.А.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Мосурова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П.В.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Пчелинцев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Лопатина З.И.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Дубинина Г.В.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Дияров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Б.К.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Глушкова Л.В.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Волков С.С.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Педагог-организатор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Республиканский семинар по теме «Профориентация школьников в дополнительном образовании – путь выбора будущей профессии»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29.01.2021год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Министерство образования и науки Республики Марий Эл;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ГБУ ДПО РМЭ «Марийский институт образования»;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Муниципальное учреждение дополнительного образования «Волжский экологический центр»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Сертификат участника в количестве 6 часов от 29.01.2021 год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Мубаракшина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К.А.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Повышение квалификации по дополнительной профессиональной программе «Тренировочная деятельность и управление сервисом в сфере фитнеса» в объеме 72 часов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ФГБОУВО «Марийский государственный университет»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(Лицензия от 29.01.2016г. №1903 серия 90л01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рег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>. №0008934)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Удостоверение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О повышении квалификации 122413346164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Рег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>. №8458, в объеме 72 часов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Дата выдачи 25.02.2021 год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Роженцова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Обучающий семинар для внештатных правовых инспекторов и руководителей правовых кружков «Эффективные методы организации общественного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контроля за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соблюдением норм трудового законодательства в процессе трудовой </w:t>
            </w:r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деятельности и учебы работников и обучающихся»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31 марта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(выступающие: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Ванюшина М.А., Короткова М.П)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Конференция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Zoom</w:t>
            </w:r>
            <w:proofErr w:type="spellEnd"/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Идентификатор конференции: 863 1251 0948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 Код доступа: 620189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Конференция в режиме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онлайна</w:t>
            </w:r>
            <w:proofErr w:type="spellEnd"/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Мосурова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П.В.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 (контрактный управляющий)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Семинар по теме: «Обзор основных изменений законодательства о контрактной системе в 2021 году»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31 марта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(город Йошкар-Ола, Ленинский проспект, дом-27)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Программа семинара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Шеварухин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Е.Н.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Водитель, специалист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по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ОТ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Обучающий  семинар для технических инспекторов труда и уполномоченных по охране труда профсоюзных комитетов государственных образовательных организаций «Организация общественного профсоюзного контроля по вопросам охраны труда и здоровья в территориальных и первичных организациях Профсоюза в свете актуальных нормативных документов и Методических рекомендаций»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01 апреля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(выступающий – Глазырин А.В.)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Конференция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Zoom</w:t>
            </w:r>
            <w:proofErr w:type="spellEnd"/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Идентификатор конференции: 859 7912 6597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 Код доступа: 552197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Конференция в режиме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онлайна</w:t>
            </w:r>
            <w:proofErr w:type="spellEnd"/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Брачева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О.А.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Программа совещания по вопросам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внедрения целевой модели развития системы дополнительного образования детей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в Республике Марий Эл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Тема: «Организационные вопросы при внедрении целевой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модели развития системы дополнительного образования детей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в Республике Марий Эл»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(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Галямова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Н.Н.,</w:t>
            </w:r>
            <w:proofErr w:type="gramEnd"/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 Сухарева О.С.)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02.04.2021 год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Конференция в режиме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онлайн</w:t>
            </w:r>
            <w:proofErr w:type="spellEnd"/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Федоров С.С.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Волков С.С.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Урдяков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Р.Р.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Извозчикова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И.В.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Мубаракшина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К.А.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Кольцова В.И.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Старший тренер-преподаватель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</w:t>
            </w:r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преподаватель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В качестве судей муниципального этапа военно-спортивной игры «Зарница Поволжья»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03.04.2021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«Арена Марий Эл»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Справки управления образования администрации городского округа «Город Йошкар-Ола»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Пчелинцев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Участник судейства Чемпионата Республики Марий Эл по спортивному туризму на лыжных дистанциях в должности старшего судьи этапа.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(РМЭ, д. Корта)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29-31  января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Федерация спортивного ориентирования и спортивного туризма Республики Марий Эл.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Коллегия судей.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Справка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Пчелинцев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Участник в судействе Первенства Республики Марий Эл по спортивному туризму на лыжных дистанциях в должности старшего судьи этапа.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(РМЭ, д. Корта)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05-07  февраля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Федерация спортивного ориентирования и спортивного туризма Республики Марий Эл.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Коллегия судей.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Справка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Пчелинцев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Участник судейства Первенства России по спортивному туризму на лыжных дистанциях в должности судьи финиша.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(РМЭ, д. Корта)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11-15  марта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Федерация спортивного ориентирования и спортивного туризма Республики Марий Эл.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Коллегия судей.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Справка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Брачева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О.А.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Обучение по программе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«Нормативно-правовые аспекты проектирования и экспертизы дополнительной общеобразовательной программы»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22.03.2021г. по 26.03.2021г.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ООО «Электронная школа»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г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>осква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Удостоверение о повышении квалификации в объеме 72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академических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часа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Лопатина З.И.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Участница спортивного мероприятия.  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Фестиваль по спортивному ориентированию в дисциплине «кросс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–в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>ыбор» по возрастной группе Ж-55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18 апреля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Федерация спортивного ориентирования и спортивного туризма Республики Марий Эл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А.В.Казанцев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Диплом 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за 2 место в Фестивале по спортивному ориентированию в дисциплине «кросс-выбор» по возрастной группе Ж-55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Лопатина З.И.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Тренер-преподаватель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Фестиваль  «Федерации спортивного ориентирования и спортивного туризма РМЭ» в дисциплине «Кросс – многодневный» по возрастной группе Ж-55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09-10 мая 2021 год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Федерация спортивного ориентирования и спортивного туризма Республики Марий Эл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А.В.Казанцев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Диплом за 2 место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lastRenderedPageBreak/>
              <w:t>Пчелинцев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Региональный модельный центр ДО детей РМЭ,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обучение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по дополнительной профессиональной программе повышения квалификации «Проектировщик электронного курса»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23 августа по 20 сентября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 2021 года</w:t>
            </w:r>
          </w:p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РМЦ ДО детей РМЭ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33905" w:rsidRPr="00D571A8" w:rsidTr="006E10D1">
        <w:tc>
          <w:tcPr>
            <w:tcW w:w="1843" w:type="dxa"/>
          </w:tcPr>
          <w:p w:rsidR="00233905" w:rsidRPr="006E10D1" w:rsidRDefault="00233905" w:rsidP="006E10D1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E10D1">
              <w:rPr>
                <w:rFonts w:ascii="Times New Roman" w:hAnsi="Times New Roman" w:cs="Times New Roman"/>
                <w:szCs w:val="24"/>
              </w:rPr>
              <w:t>Роженцова</w:t>
            </w:r>
            <w:proofErr w:type="spellEnd"/>
            <w:r w:rsidRPr="006E10D1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701" w:type="dxa"/>
          </w:tcPr>
          <w:p w:rsidR="00233905" w:rsidRPr="006E10D1" w:rsidRDefault="00233905" w:rsidP="006E10D1">
            <w:pPr>
              <w:spacing w:after="0"/>
              <w:ind w:left="-108" w:right="-108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Методист</w:t>
            </w:r>
          </w:p>
        </w:tc>
        <w:tc>
          <w:tcPr>
            <w:tcW w:w="2693" w:type="dxa"/>
          </w:tcPr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По программе: «Сетевая форма реализации общеразвивающих и предпрофессиональных образовательных программ дополнительного образования</w:t>
            </w:r>
          </w:p>
        </w:tc>
        <w:tc>
          <w:tcPr>
            <w:tcW w:w="2127" w:type="dxa"/>
          </w:tcPr>
          <w:p w:rsidR="00233905" w:rsidRPr="006E10D1" w:rsidRDefault="00233905" w:rsidP="006E10D1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с 28.06.2021г. по 09 июля 2021г. Частное учреждение дополнительного образования «Многопрофильный учебный центр «Статус»</w:t>
            </w:r>
          </w:p>
          <w:p w:rsidR="00233905" w:rsidRPr="006E10D1" w:rsidRDefault="00233905" w:rsidP="006E10D1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г. Нижний Новгород</w:t>
            </w:r>
          </w:p>
        </w:tc>
        <w:tc>
          <w:tcPr>
            <w:tcW w:w="1701" w:type="dxa"/>
          </w:tcPr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 xml:space="preserve">Удостоверение </w:t>
            </w:r>
          </w:p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в объеме 72 часов</w:t>
            </w:r>
          </w:p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 xml:space="preserve">Рег. номер-141-ПК 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6E10D1" w:rsidRDefault="00233905" w:rsidP="006E10D1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E10D1">
              <w:rPr>
                <w:rFonts w:ascii="Times New Roman" w:hAnsi="Times New Roman" w:cs="Times New Roman"/>
                <w:szCs w:val="24"/>
              </w:rPr>
              <w:t>Пчелинцев</w:t>
            </w:r>
            <w:proofErr w:type="spellEnd"/>
            <w:r w:rsidRPr="006E10D1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</w:tc>
        <w:tc>
          <w:tcPr>
            <w:tcW w:w="1701" w:type="dxa"/>
          </w:tcPr>
          <w:p w:rsidR="00233905" w:rsidRPr="006E10D1" w:rsidRDefault="00233905" w:rsidP="006E10D1">
            <w:pPr>
              <w:spacing w:after="0"/>
              <w:ind w:left="-108" w:right="-108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ПДО</w:t>
            </w:r>
          </w:p>
        </w:tc>
        <w:tc>
          <w:tcPr>
            <w:tcW w:w="2693" w:type="dxa"/>
          </w:tcPr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По программе: «Проектировщик электронного курса»</w:t>
            </w:r>
          </w:p>
        </w:tc>
        <w:tc>
          <w:tcPr>
            <w:tcW w:w="2127" w:type="dxa"/>
          </w:tcPr>
          <w:p w:rsidR="00233905" w:rsidRPr="006E10D1" w:rsidRDefault="00233905" w:rsidP="006E10D1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 xml:space="preserve">с 23.08.2021г. по  30 сентября 2021г. </w:t>
            </w:r>
          </w:p>
          <w:p w:rsidR="00233905" w:rsidRPr="006E10D1" w:rsidRDefault="00233905" w:rsidP="006E10D1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Институт дополнительного профессионального образования ФГБОУ ВО «Поволжский государственный технологический университет»</w:t>
            </w:r>
          </w:p>
        </w:tc>
        <w:tc>
          <w:tcPr>
            <w:tcW w:w="1701" w:type="dxa"/>
          </w:tcPr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 xml:space="preserve">Удостоверение </w:t>
            </w:r>
          </w:p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в объеме 72  часов</w:t>
            </w:r>
          </w:p>
          <w:p w:rsidR="00233905" w:rsidRPr="006E10D1" w:rsidRDefault="00233905" w:rsidP="006E10D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6E10D1">
              <w:rPr>
                <w:rFonts w:ascii="Times New Roman" w:hAnsi="Times New Roman" w:cs="Times New Roman"/>
                <w:szCs w:val="24"/>
              </w:rPr>
              <w:t>Рег. номер - 25025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Роженцова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Методист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По программе: «Сетевая форма реализации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общеразвивающих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предпрофессиональных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образовательных программ дополнительного образования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с 28.06.2021г. по 09 июля 2021г. Частное учреждение дополнительного образования «Многопрофильный учебный центр «Статус»</w:t>
            </w:r>
          </w:p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г. Нижний Новгород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Удостоверение </w:t>
            </w:r>
          </w:p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в объеме 72 часов</w:t>
            </w:r>
          </w:p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Рег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. номер-141-ПК </w:t>
            </w:r>
          </w:p>
        </w:tc>
      </w:tr>
      <w:tr w:rsidR="00233905" w:rsidRPr="00D571A8" w:rsidTr="006E10D1">
        <w:tc>
          <w:tcPr>
            <w:tcW w:w="1843" w:type="dxa"/>
          </w:tcPr>
          <w:p w:rsidR="00233905" w:rsidRPr="00233905" w:rsidRDefault="00233905" w:rsidP="00233905">
            <w:pPr>
              <w:spacing w:after="0"/>
              <w:ind w:right="-1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Пчелинцев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 xml:space="preserve"> А.Е.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ПДО</w:t>
            </w:r>
          </w:p>
        </w:tc>
        <w:tc>
          <w:tcPr>
            <w:tcW w:w="2693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>По программе: «Проектировщик электронного курса»</w:t>
            </w:r>
          </w:p>
        </w:tc>
        <w:tc>
          <w:tcPr>
            <w:tcW w:w="2127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с 23.08.2021г. по  30 сентября 2021г. </w:t>
            </w:r>
          </w:p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Институт дополнительного профессионального образования ФГБОУ </w:t>
            </w:r>
            <w:proofErr w:type="gramStart"/>
            <w:r w:rsidRPr="00233905">
              <w:rPr>
                <w:rFonts w:ascii="Times New Roman" w:hAnsi="Times New Roman" w:cs="Times New Roman"/>
                <w:szCs w:val="24"/>
              </w:rPr>
              <w:t>ВО</w:t>
            </w:r>
            <w:proofErr w:type="gramEnd"/>
            <w:r w:rsidRPr="00233905">
              <w:rPr>
                <w:rFonts w:ascii="Times New Roman" w:hAnsi="Times New Roman" w:cs="Times New Roman"/>
                <w:szCs w:val="24"/>
              </w:rPr>
              <w:t xml:space="preserve"> «Поволжский государственный технологический университет»</w:t>
            </w:r>
          </w:p>
        </w:tc>
        <w:tc>
          <w:tcPr>
            <w:tcW w:w="1701" w:type="dxa"/>
          </w:tcPr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Удостоверение </w:t>
            </w:r>
          </w:p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233905">
              <w:rPr>
                <w:rFonts w:ascii="Times New Roman" w:hAnsi="Times New Roman" w:cs="Times New Roman"/>
                <w:szCs w:val="24"/>
              </w:rPr>
              <w:t xml:space="preserve">в объеме 72  часов </w:t>
            </w:r>
          </w:p>
          <w:p w:rsidR="00233905" w:rsidRPr="00233905" w:rsidRDefault="00233905" w:rsidP="0023390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905">
              <w:rPr>
                <w:rFonts w:ascii="Times New Roman" w:hAnsi="Times New Roman" w:cs="Times New Roman"/>
                <w:szCs w:val="24"/>
              </w:rPr>
              <w:t>Рег</w:t>
            </w:r>
            <w:proofErr w:type="spellEnd"/>
            <w:r w:rsidRPr="00233905">
              <w:rPr>
                <w:rFonts w:ascii="Times New Roman" w:hAnsi="Times New Roman" w:cs="Times New Roman"/>
                <w:szCs w:val="24"/>
              </w:rPr>
              <w:t>. номер - 25025</w:t>
            </w:r>
          </w:p>
        </w:tc>
      </w:tr>
    </w:tbl>
    <w:p w:rsidR="003D4BD1" w:rsidRDefault="003D4BD1" w:rsidP="008045F0">
      <w:pPr>
        <w:pStyle w:val="af1"/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353EB1" w:rsidRPr="00066548" w:rsidRDefault="00353EB1" w:rsidP="00353EB1">
      <w:pPr>
        <w:pStyle w:val="af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548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B94540" w:rsidRPr="00066548">
        <w:rPr>
          <w:rFonts w:ascii="Times New Roman" w:hAnsi="Times New Roman" w:cs="Times New Roman"/>
          <w:bCs/>
          <w:sz w:val="24"/>
          <w:szCs w:val="24"/>
        </w:rPr>
        <w:t>6</w:t>
      </w:r>
      <w:r w:rsidRPr="00066548">
        <w:rPr>
          <w:rFonts w:ascii="Times New Roman" w:hAnsi="Times New Roman" w:cs="Times New Roman"/>
          <w:bCs/>
          <w:sz w:val="24"/>
          <w:szCs w:val="24"/>
        </w:rPr>
        <w:t xml:space="preserve"> – Участие педагогических </w:t>
      </w:r>
      <w:r w:rsidR="00066548">
        <w:rPr>
          <w:rFonts w:ascii="Times New Roman" w:hAnsi="Times New Roman" w:cs="Times New Roman"/>
          <w:bCs/>
          <w:sz w:val="24"/>
          <w:szCs w:val="24"/>
        </w:rPr>
        <w:t xml:space="preserve">работников </w:t>
      </w:r>
      <w:r w:rsidRPr="00066548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066548">
        <w:rPr>
          <w:rFonts w:ascii="Times New Roman" w:hAnsi="Times New Roman" w:cs="Times New Roman"/>
          <w:bCs/>
          <w:sz w:val="24"/>
          <w:szCs w:val="24"/>
        </w:rPr>
        <w:t xml:space="preserve">муниципальных, республиканских всероссийских </w:t>
      </w:r>
      <w:r w:rsidRPr="00066548">
        <w:rPr>
          <w:rFonts w:ascii="Times New Roman" w:hAnsi="Times New Roman" w:cs="Times New Roman"/>
          <w:bCs/>
          <w:sz w:val="24"/>
          <w:szCs w:val="24"/>
        </w:rPr>
        <w:t>мероприятиях и их достижения 2021 г.</w:t>
      </w:r>
    </w:p>
    <w:tbl>
      <w:tblPr>
        <w:tblStyle w:val="af6"/>
        <w:tblW w:w="10598" w:type="dxa"/>
        <w:tblLayout w:type="fixed"/>
        <w:tblLook w:val="04A0"/>
      </w:tblPr>
      <w:tblGrid>
        <w:gridCol w:w="477"/>
        <w:gridCol w:w="1758"/>
        <w:gridCol w:w="3685"/>
        <w:gridCol w:w="1701"/>
        <w:gridCol w:w="1843"/>
        <w:gridCol w:w="1134"/>
      </w:tblGrid>
      <w:tr w:rsidR="00353EB1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EB1" w:rsidRPr="00066548" w:rsidRDefault="00353EB1" w:rsidP="009A56C8">
            <w:pPr>
              <w:ind w:left="-57" w:right="-57"/>
              <w:jc w:val="center"/>
              <w:rPr>
                <w:sz w:val="24"/>
                <w:szCs w:val="24"/>
              </w:rPr>
            </w:pPr>
            <w:r w:rsidRPr="00066548">
              <w:rPr>
                <w:sz w:val="24"/>
                <w:szCs w:val="24"/>
              </w:rPr>
              <w:lastRenderedPageBreak/>
              <w:t>№ п.п.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EB1" w:rsidRPr="00066548" w:rsidRDefault="00353EB1" w:rsidP="009A56C8">
            <w:pPr>
              <w:ind w:left="-57" w:right="-57"/>
              <w:jc w:val="center"/>
              <w:rPr>
                <w:sz w:val="24"/>
                <w:szCs w:val="24"/>
              </w:rPr>
            </w:pPr>
            <w:r w:rsidRPr="00066548">
              <w:rPr>
                <w:sz w:val="24"/>
                <w:szCs w:val="24"/>
              </w:rPr>
              <w:t>Фамилия Имя Отчество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EB1" w:rsidRPr="00066548" w:rsidRDefault="00353EB1" w:rsidP="009A56C8">
            <w:pPr>
              <w:ind w:left="-57" w:right="-57"/>
              <w:jc w:val="center"/>
              <w:rPr>
                <w:sz w:val="24"/>
                <w:szCs w:val="24"/>
              </w:rPr>
            </w:pPr>
            <w:r w:rsidRPr="00066548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EB1" w:rsidRPr="00066548" w:rsidRDefault="00353EB1" w:rsidP="009A56C8">
            <w:pPr>
              <w:ind w:left="-57" w:right="-57"/>
              <w:jc w:val="center"/>
              <w:rPr>
                <w:sz w:val="24"/>
                <w:szCs w:val="24"/>
              </w:rPr>
            </w:pPr>
            <w:r w:rsidRPr="00066548">
              <w:rPr>
                <w:sz w:val="24"/>
                <w:szCs w:val="24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EB1" w:rsidRPr="00066548" w:rsidRDefault="00353EB1" w:rsidP="009A56C8">
            <w:pPr>
              <w:ind w:left="-57" w:right="-57"/>
              <w:jc w:val="center"/>
              <w:rPr>
                <w:sz w:val="24"/>
                <w:szCs w:val="24"/>
              </w:rPr>
            </w:pPr>
            <w:r w:rsidRPr="00066548">
              <w:rPr>
                <w:sz w:val="24"/>
                <w:szCs w:val="24"/>
              </w:rPr>
              <w:t>Уровень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3EB1" w:rsidRPr="00D571A8" w:rsidRDefault="00353EB1" w:rsidP="009A56C8">
            <w:pPr>
              <w:ind w:left="-57" w:right="-57"/>
              <w:jc w:val="center"/>
              <w:rPr>
                <w:sz w:val="24"/>
                <w:szCs w:val="24"/>
              </w:rPr>
            </w:pPr>
            <w:r w:rsidRPr="00066548">
              <w:rPr>
                <w:sz w:val="24"/>
                <w:szCs w:val="24"/>
              </w:rPr>
              <w:t>Результат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A56C8">
            <w:pPr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 w:rsidRPr="006E10D1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A56C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лыжных дистанциях в дисциплине: "дистанция - лыжная" 4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A56C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 января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A56C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A56C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лыжных дистанциях в дисциплине: "дистанция - лыжная" 4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 января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 w:rsidRPr="006E10D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лыжных дистанциях в дисциплине: "дистанция – лыжная-связка" 4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 января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лыжных дистанциях в дисциплине: "дистанция – лыжная-связка" 4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 января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лыжных дистанциях в дисциплине: "дистанция – лыжная-группа" 4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 января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лыжных дистанциях в дисциплине: "дистанция – лыжная-группа" 4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 января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92411B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(лыжная гонка-классика)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февраля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2411B" w:rsidRPr="006E10D1" w:rsidRDefault="0092411B" w:rsidP="0092411B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64595F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России по спортивному туризму на лыжных дистанциях в дисциплине «дистанция-лыжная»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 марта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64595F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России по спортивному туризму на лыжных дистанциях в дисциплине «дистанция-лыжная-связка»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7 марта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64595F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России по спортивному туризму на лыжных дистанциях в дисциплине «дистанция-лыжная-группа»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8 марта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4595F" w:rsidRPr="006E10D1" w:rsidRDefault="0064595F" w:rsidP="0064595F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A4275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Мосурова</w:t>
            </w:r>
            <w:proofErr w:type="spellEnd"/>
            <w:r w:rsidRPr="006E10D1">
              <w:rPr>
                <w:sz w:val="22"/>
                <w:szCs w:val="22"/>
              </w:rPr>
              <w:t xml:space="preserve"> П.В.</w:t>
            </w:r>
          </w:p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ПДО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Муниципальный этап республиканского конкурса творческих работ обучающихся, посвященного 65-летию ГБУ ДО РМЭ «Детско-юношеский центр «Роза ветров»</w:t>
            </w:r>
          </w:p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 xml:space="preserve">г. Йошкар-Ола номинация «Конкурс авторского стихотворения» (подготовка к конкурсу обучающегося Центра </w:t>
            </w:r>
            <w:proofErr w:type="spellStart"/>
            <w:r w:rsidRPr="006E10D1">
              <w:rPr>
                <w:sz w:val="22"/>
                <w:szCs w:val="22"/>
              </w:rPr>
              <w:t>Мосуров</w:t>
            </w:r>
            <w:proofErr w:type="spellEnd"/>
            <w:r w:rsidRPr="006E10D1">
              <w:rPr>
                <w:sz w:val="22"/>
                <w:szCs w:val="22"/>
              </w:rPr>
              <w:t xml:space="preserve"> Влад)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15 марта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 в номинации «Конкурс рисунков»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Лыжная гонка - спринт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28 марта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КУБОК РЕСПУБЛИКИ МАРИЙ ЭЛ ПО СПОРТИВНОМУ ОРИЕНТИРОВАНИЮ (Лыжная гонка – классика)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21 марта2021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города Йошкар-Олы по спортивному ориентированию Кросс-выбор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18 апреля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города Йошкар-Олы по спортивному ориентированию Кросс-выбор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18 апреля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- пешеходная" 5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 xml:space="preserve">02 мая 2021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пешеходная-связка" 5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 xml:space="preserve">03 мая 2021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пешеходная-группа" 5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 xml:space="preserve">04 мая 2021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пешеходная-группа" 5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 xml:space="preserve">04 мая 2021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массовые соревнования по спортивному ориентированию «РОССИЙСКИЙ АЗИМУТ»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 мая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А.А.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массовые соревнования по спортивному ориентированию «РОССИЙСКИЙ АЗИМУТ»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 мая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массовые соревнования по спортивному ориентированию «РОССИЙСКИЙ АЗИМУТ»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 мая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Кросс-классика общий старт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09 мая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24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Кросс-классика общий старт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09 мая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 xml:space="preserve">ЧЕМПИОНАТ РОССИИ по спортивному туризму на пешеходных дистанциях </w:t>
            </w:r>
            <w:proofErr w:type="spellStart"/>
            <w:r w:rsidRPr="006E10D1">
              <w:rPr>
                <w:sz w:val="22"/>
                <w:szCs w:val="22"/>
              </w:rPr>
              <w:t>дистанциях</w:t>
            </w:r>
            <w:proofErr w:type="spellEnd"/>
            <w:r w:rsidRPr="006E10D1">
              <w:rPr>
                <w:sz w:val="22"/>
                <w:szCs w:val="22"/>
              </w:rPr>
              <w:t xml:space="preserve"> в дисциплине: "дистанция – пешеходная-связка"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11 сентября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РОССИИ по спортивному туризму на пешеходных дистанциях в дисциплине: "дистанция – пешеходная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11 сентября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РОССИИ по спортивному туризму на пешеходных дистанциях в дисциплине: "дистанция – пешеходная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11 сентября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РОССИИ по спортивному туризму на пешеходных дистанциях в дисциплине: "дистанция – пешеходная-группа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11 сентября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А.А.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Кубок Республики Марий Эл по спортивному ориентированию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19 сентября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187F4A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А.А.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Городские соревнования по спортивному туризму на пешеходных дистанциях (3 этап) в дисциплине: "дистанция - пешеходная" 2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 сентября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7F4A" w:rsidRPr="006E10D1" w:rsidRDefault="00187F4A" w:rsidP="00187F4A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XXIV "ГОНКИ ЧЕТЫРЁХ" - "RACES OF FOUR" - 2021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XXIV "ГОНКИ ЧЕТЫРЁХ" - "RACES OF FOUR" - 2021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XXIV "ГОНКИ ЧЕТЫРЁХ" - "RACES OF FOUR" - 2021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34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XXIV "ГОНКИ ЧЕТЫРЁХ" - "RACES OF FOUR" - 2021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Брачева</w:t>
            </w:r>
            <w:proofErr w:type="spellEnd"/>
            <w:r w:rsidRPr="006E10D1">
              <w:rPr>
                <w:sz w:val="22"/>
                <w:szCs w:val="22"/>
              </w:rPr>
              <w:t xml:space="preserve"> О.А.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кросс-спринт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9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кросс-спринт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9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кросс-классика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10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кросс-классика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10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А.А.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Первенство г. Йошкар-Олы по спортивному туризму на пешеходных дистанциях в дисциплине: "дистанция - пешеходная" 2 класса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 w:rsidRPr="006E10D1">
              <w:rPr>
                <w:sz w:val="22"/>
                <w:szCs w:val="22"/>
              </w:rPr>
              <w:t>41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23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пешеходная-связка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22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пешеходная-связка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22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  <w:lang w:val="en-US"/>
              </w:rPr>
            </w:pPr>
            <w:r w:rsidRPr="006E10D1">
              <w:rPr>
                <w:sz w:val="22"/>
                <w:szCs w:val="22"/>
              </w:rPr>
              <w:t>44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пешеходная-связка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22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пешеходная-группа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24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 группа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24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пешеходных дистанциях в дисциплине: "дистанция – пешеходная- группа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24 октября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Извозчикова</w:t>
            </w:r>
            <w:proofErr w:type="spellEnd"/>
            <w:r w:rsidRPr="006E10D1">
              <w:rPr>
                <w:sz w:val="22"/>
                <w:szCs w:val="22"/>
              </w:rPr>
              <w:t xml:space="preserve"> И.В.,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ОРИЕНТИРОВАНИЮ кросс-выбор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49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пешеходная-связка»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пешеходная-связка»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пешеходная-связка»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54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пешеходная-группа»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пешеходная-группа»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Чемпионат Республики Марий Эл по спортивному туризму на пешеходных дистанциях в дисциплине: "дистанция – пешеходная-группа»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14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Республиканский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лыжных дистанциях в дисциплине: "дистанция - лыжная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26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Мубаракшина</w:t>
            </w:r>
            <w:proofErr w:type="spellEnd"/>
            <w:r w:rsidRPr="006E10D1">
              <w:rPr>
                <w:sz w:val="22"/>
                <w:szCs w:val="22"/>
              </w:rPr>
              <w:t xml:space="preserve"> К.А.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лыжных дистанциях в дисциплине: "дистанция – лыжная-связка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27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59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proofErr w:type="spellStart"/>
            <w:r w:rsidRPr="006E10D1">
              <w:rPr>
                <w:sz w:val="22"/>
                <w:szCs w:val="22"/>
              </w:rPr>
              <w:t>Урдяков</w:t>
            </w:r>
            <w:proofErr w:type="spellEnd"/>
            <w:r w:rsidRPr="006E10D1">
              <w:rPr>
                <w:sz w:val="22"/>
                <w:szCs w:val="22"/>
              </w:rPr>
              <w:t xml:space="preserve"> Р.Р., методист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лыжных дистанциях в дисциплине: "дистанция – лыжная-связка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27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1 место</w:t>
            </w:r>
          </w:p>
        </w:tc>
      </w:tr>
      <w:tr w:rsidR="00066548" w:rsidRPr="00D571A8" w:rsidTr="006E10D1">
        <w:trPr>
          <w:cantSplit/>
        </w:trPr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60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6E10D1">
            <w:pPr>
              <w:ind w:left="-57" w:right="-57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Демьянов В.В. тренер-преподаватель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Всероссийские соревнования по спортивному туризму на лыжных дистанциях в дисциплине: "дистанция – лыжная-связка 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27 ноября 2021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6548" w:rsidRPr="006E10D1" w:rsidRDefault="00066548" w:rsidP="00066548">
            <w:pPr>
              <w:ind w:left="-57" w:right="-57"/>
              <w:jc w:val="center"/>
              <w:rPr>
                <w:sz w:val="22"/>
                <w:szCs w:val="22"/>
              </w:rPr>
            </w:pPr>
            <w:r w:rsidRPr="006E10D1">
              <w:rPr>
                <w:sz w:val="22"/>
                <w:szCs w:val="22"/>
              </w:rPr>
              <w:t>3 место</w:t>
            </w:r>
          </w:p>
        </w:tc>
      </w:tr>
    </w:tbl>
    <w:p w:rsidR="00353EB1" w:rsidRPr="00D571A8" w:rsidRDefault="00353EB1" w:rsidP="003D4BD1">
      <w:pPr>
        <w:pStyle w:val="af1"/>
        <w:spacing w:after="0"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3D4BD1" w:rsidRPr="00D571A8" w:rsidRDefault="003D4BD1" w:rsidP="00E36517">
      <w:pPr>
        <w:spacing w:after="0" w:line="240" w:lineRule="auto"/>
        <w:ind w:left="360" w:right="-185"/>
        <w:jc w:val="both"/>
        <w:rPr>
          <w:rFonts w:ascii="Times New Roman" w:hAnsi="Times New Roman" w:cs="Times New Roman"/>
          <w:sz w:val="24"/>
          <w:szCs w:val="24"/>
        </w:rPr>
      </w:pPr>
    </w:p>
    <w:p w:rsidR="003D4BD1" w:rsidRPr="00EA3247" w:rsidRDefault="003D4BD1" w:rsidP="003D4BD1">
      <w:pPr>
        <w:pStyle w:val="af1"/>
        <w:numPr>
          <w:ilvl w:val="0"/>
          <w:numId w:val="2"/>
        </w:numPr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</w:rPr>
      </w:pPr>
      <w:r w:rsidRPr="00EA3247">
        <w:rPr>
          <w:rFonts w:ascii="Times New Roman" w:hAnsi="Times New Roman"/>
          <w:b/>
          <w:sz w:val="24"/>
          <w:szCs w:val="24"/>
        </w:rPr>
        <w:t xml:space="preserve"> Организация и содержание образовательного процесса</w:t>
      </w:r>
    </w:p>
    <w:p w:rsidR="003D4BD1" w:rsidRPr="00D571A8" w:rsidRDefault="003D4BD1" w:rsidP="00EA3247">
      <w:pPr>
        <w:spacing w:after="0" w:line="24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 xml:space="preserve">Учреждение организует работу с детьми по дополнительным общеобразовательным общеразвивающим программам, разработанным и утвержденным в учреждении. Перечень необходимых для зачисления документов и правила приема в учреждение прописаны в Положении о правилах приёма, перевода, отчисления </w:t>
      </w:r>
      <w:r w:rsidR="00A57006">
        <w:rPr>
          <w:rFonts w:ascii="Times New Roman" w:hAnsi="Times New Roman" w:cs="Times New Roman"/>
          <w:sz w:val="24"/>
          <w:szCs w:val="24"/>
        </w:rPr>
        <w:t>обучающихся</w:t>
      </w:r>
      <w:r w:rsidRPr="00D571A8">
        <w:rPr>
          <w:rFonts w:ascii="Times New Roman" w:hAnsi="Times New Roman" w:cs="Times New Roman"/>
          <w:sz w:val="24"/>
          <w:szCs w:val="24"/>
        </w:rPr>
        <w:t>, комплектования и наполняемости групп в МОУДО ДЮЦ «Азимут».</w:t>
      </w:r>
    </w:p>
    <w:p w:rsidR="003D4BD1" w:rsidRPr="00D571A8" w:rsidRDefault="00A57006" w:rsidP="00EA3247">
      <w:pPr>
        <w:spacing w:after="0" w:line="24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3D4BD1" w:rsidRPr="00D571A8">
        <w:rPr>
          <w:rFonts w:ascii="Times New Roman" w:hAnsi="Times New Roman" w:cs="Times New Roman"/>
          <w:sz w:val="24"/>
          <w:szCs w:val="24"/>
        </w:rPr>
        <w:t xml:space="preserve"> МОУДО ДЮЦ «Азимут» занимаются в учреждении за счет средств муниципального бюджета</w:t>
      </w:r>
    </w:p>
    <w:p w:rsidR="00E253F0" w:rsidRPr="00D571A8" w:rsidRDefault="00E253F0" w:rsidP="00EA3247">
      <w:pPr>
        <w:spacing w:after="0" w:line="240" w:lineRule="auto"/>
        <w:ind w:right="-1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регламентируется:</w:t>
      </w:r>
    </w:p>
    <w:p w:rsidR="00E253F0" w:rsidRPr="00D571A8" w:rsidRDefault="00E253F0" w:rsidP="00EA3247">
      <w:pPr>
        <w:spacing w:after="0" w:line="240" w:lineRule="auto"/>
        <w:ind w:right="-185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-дополнительными общеразвивающими программами;</w:t>
      </w:r>
    </w:p>
    <w:p w:rsidR="00E253F0" w:rsidRPr="00D571A8" w:rsidRDefault="00E253F0" w:rsidP="00EA3247">
      <w:pPr>
        <w:spacing w:after="0" w:line="240" w:lineRule="auto"/>
        <w:ind w:right="-185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-учебными планами;</w:t>
      </w:r>
    </w:p>
    <w:p w:rsidR="00E253F0" w:rsidRPr="00D571A8" w:rsidRDefault="00E253F0" w:rsidP="00EA3247">
      <w:pPr>
        <w:spacing w:after="0" w:line="240" w:lineRule="auto"/>
        <w:ind w:right="-185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-годовым календарным учебным графиком;</w:t>
      </w:r>
    </w:p>
    <w:p w:rsidR="00E253F0" w:rsidRPr="00D571A8" w:rsidRDefault="00E253F0" w:rsidP="00EA3247">
      <w:pPr>
        <w:spacing w:after="0" w:line="240" w:lineRule="auto"/>
        <w:ind w:right="-185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-расписанием занятий.</w:t>
      </w:r>
    </w:p>
    <w:p w:rsidR="00D571A8" w:rsidRPr="00EA3247" w:rsidRDefault="00D571A8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3247">
        <w:rPr>
          <w:rFonts w:ascii="Times New Roman" w:hAnsi="Times New Roman" w:cs="Times New Roman"/>
          <w:bCs/>
          <w:sz w:val="24"/>
          <w:szCs w:val="24"/>
        </w:rPr>
        <w:t>Направления реализуемых  дополнительных  общеразвивающих  программ:</w:t>
      </w:r>
    </w:p>
    <w:p w:rsidR="00D571A8" w:rsidRPr="00D571A8" w:rsidRDefault="00D571A8" w:rsidP="00EA3247">
      <w:p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>-туристско-краеведческое;</w:t>
      </w:r>
    </w:p>
    <w:p w:rsidR="00D571A8" w:rsidRPr="00D571A8" w:rsidRDefault="00D571A8" w:rsidP="00EA3247">
      <w:p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-физкультурно-спортивное. </w:t>
      </w:r>
    </w:p>
    <w:p w:rsidR="00EA3247" w:rsidRPr="00D571A8" w:rsidRDefault="00B94540" w:rsidP="00D571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Таблица7</w:t>
      </w:r>
      <w:r w:rsidR="00EA324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4A1A11">
        <w:rPr>
          <w:rFonts w:ascii="Times New Roman" w:hAnsi="Times New Roman" w:cs="Times New Roman"/>
          <w:bCs/>
          <w:sz w:val="24"/>
          <w:szCs w:val="24"/>
        </w:rPr>
        <w:t xml:space="preserve">Дополнительные общеразвивающие общеобразовательные </w:t>
      </w:r>
      <w:r w:rsidR="00EA3247" w:rsidRPr="00EA3247">
        <w:rPr>
          <w:rFonts w:ascii="Times New Roman" w:hAnsi="Times New Roman" w:cs="Times New Roman"/>
          <w:bCs/>
          <w:sz w:val="24"/>
          <w:szCs w:val="24"/>
        </w:rPr>
        <w:t>программы по направлениям, реализуемые в учреждении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1276"/>
        <w:gridCol w:w="1276"/>
        <w:gridCol w:w="2551"/>
        <w:gridCol w:w="2092"/>
      </w:tblGrid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дополнительной общеразвивающей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Срок </w:t>
            </w:r>
            <w:proofErr w:type="spellStart"/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реализа</w:t>
            </w:r>
            <w:proofErr w:type="spellEnd"/>
          </w:p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Возра</w:t>
            </w:r>
            <w:proofErr w:type="spellEnd"/>
          </w:p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Тип программы/</w:t>
            </w:r>
          </w:p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D571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Ф.И.О. педагога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8-16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Брачева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Ольга Андреевна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8-16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Брачева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Ольга Андреевна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Волков Сергей </w:t>
            </w: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Станиславович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9-11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Волков Сергей Станиславович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Родная сторона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7-12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Туристско-краеведческой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Глушкова Людмила Викторовна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(ПДО)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Юные скалолазы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Дияров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Борис </w:t>
            </w: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Камилович</w:t>
            </w:r>
            <w:proofErr w:type="spellEnd"/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8-17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Дубинина Галина Викторовна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A8" w:rsidRPr="00853F4E" w:rsidRDefault="00853F4E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A8" w:rsidRPr="00853F4E" w:rsidRDefault="00D571A8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10-</w:t>
            </w:r>
            <w:r w:rsid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21</w:t>
            </w: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Извозчикова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Ирина Владимировна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D571A8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A8" w:rsidRPr="00853F4E" w:rsidRDefault="00853F4E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10-21 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853F4E" w:rsidRDefault="00D571A8" w:rsidP="009A56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Извозчикова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Ирина Владимировна</w:t>
            </w:r>
          </w:p>
          <w:p w:rsidR="00D571A8" w:rsidRPr="00853F4E" w:rsidRDefault="00D571A8" w:rsidP="009A56C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Кольцова Валерия Ивановна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Юный ориентировщик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Лопатина Зинаида Ипполитовна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Пауэрлифтинг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Морозова Ираида Алексеевна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Атлетизм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Оздоровительно-спортивной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Морозова Ираида Алексеевна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(педагог-организатор)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Мой родной край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7-12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Туристско-краеведческой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Мосурова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Полина Васильевна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(ПДО)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Мубаракшина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Ксения Арнольдовна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</w:t>
            </w: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Мубаракшина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Ксения Арнольдовна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Юный ориентировщик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7-13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Мубаракшина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Алёна Арнольдовна (тренер-преподаватель)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спортивного ориентирования и туризма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Туристско-краеведческой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Пчелинцев</w:t>
            </w:r>
            <w:proofErr w:type="spellEnd"/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Александр Евгеньевич (ПДО)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11-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Федоров Сергей Сергеевич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(старший тренер-преподаватель)</w:t>
            </w:r>
          </w:p>
        </w:tc>
      </w:tr>
      <w:tr w:rsidR="00853F4E" w:rsidRPr="00D571A8" w:rsidTr="006E10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туризм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8-15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Модифицированная/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4E" w:rsidRPr="00853F4E" w:rsidRDefault="00853F4E" w:rsidP="00853F4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Демьянов Вячеслав Витальевич</w:t>
            </w:r>
          </w:p>
          <w:p w:rsidR="00853F4E" w:rsidRPr="00853F4E" w:rsidRDefault="00853F4E" w:rsidP="00853F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853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(тренер-преподаватель)</w:t>
            </w:r>
          </w:p>
        </w:tc>
      </w:tr>
    </w:tbl>
    <w:p w:rsidR="00D571A8" w:rsidRPr="00D571A8" w:rsidRDefault="00D571A8" w:rsidP="00D571A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571A8" w:rsidRPr="00D571A8" w:rsidRDefault="00D571A8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Всего в учреждении реализуются </w:t>
      </w:r>
      <w:r w:rsidRPr="00853F4E">
        <w:rPr>
          <w:rFonts w:ascii="Times New Roman" w:hAnsi="Times New Roman" w:cs="Times New Roman"/>
          <w:bCs/>
          <w:sz w:val="24"/>
          <w:szCs w:val="24"/>
        </w:rPr>
        <w:t>20</w:t>
      </w:r>
      <w:r w:rsidRPr="00D571A8">
        <w:rPr>
          <w:rFonts w:ascii="Times New Roman" w:hAnsi="Times New Roman" w:cs="Times New Roman"/>
          <w:bCs/>
          <w:sz w:val="24"/>
          <w:szCs w:val="24"/>
        </w:rPr>
        <w:t xml:space="preserve"> дополнительных общеразвивающих программ по двум направлениям, охватывают разные во</w:t>
      </w:r>
      <w:r w:rsidR="006E10D1">
        <w:rPr>
          <w:rFonts w:ascii="Times New Roman" w:hAnsi="Times New Roman" w:cs="Times New Roman"/>
          <w:bCs/>
          <w:sz w:val="24"/>
          <w:szCs w:val="24"/>
        </w:rPr>
        <w:t>зрастные категории от</w:t>
      </w:r>
      <w:r w:rsidR="00853F4E">
        <w:rPr>
          <w:rFonts w:ascii="Times New Roman" w:hAnsi="Times New Roman" w:cs="Times New Roman"/>
          <w:bCs/>
          <w:sz w:val="24"/>
          <w:szCs w:val="24"/>
        </w:rPr>
        <w:t xml:space="preserve"> 6 лет до </w:t>
      </w:r>
      <w:r w:rsidRPr="00D571A8">
        <w:rPr>
          <w:rFonts w:ascii="Times New Roman" w:hAnsi="Times New Roman" w:cs="Times New Roman"/>
          <w:bCs/>
          <w:sz w:val="24"/>
          <w:szCs w:val="24"/>
        </w:rPr>
        <w:t xml:space="preserve">21 года. </w:t>
      </w:r>
    </w:p>
    <w:p w:rsidR="00D571A8" w:rsidRPr="00D571A8" w:rsidRDefault="00D571A8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Все программы принимаются на педагогическом совете. Программы оформлены по единым требованиям Письма </w:t>
      </w:r>
      <w:proofErr w:type="spellStart"/>
      <w:r w:rsidRPr="00D571A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D571A8">
        <w:rPr>
          <w:rFonts w:ascii="Times New Roman" w:hAnsi="Times New Roman" w:cs="Times New Roman"/>
          <w:bCs/>
          <w:sz w:val="24"/>
          <w:szCs w:val="24"/>
        </w:rPr>
        <w:t xml:space="preserve"> РФ от 11.12.2006 г. № 06-1844 «О примерных требованиях </w:t>
      </w:r>
      <w:proofErr w:type="gramStart"/>
      <w:r w:rsidRPr="00D571A8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D571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571A8">
        <w:rPr>
          <w:rFonts w:ascii="Times New Roman" w:hAnsi="Times New Roman" w:cs="Times New Roman"/>
          <w:bCs/>
          <w:sz w:val="24"/>
          <w:szCs w:val="24"/>
        </w:rPr>
        <w:t>программа</w:t>
      </w:r>
      <w:proofErr w:type="gramEnd"/>
      <w:r w:rsidRPr="00D571A8">
        <w:rPr>
          <w:rFonts w:ascii="Times New Roman" w:hAnsi="Times New Roman" w:cs="Times New Roman"/>
          <w:bCs/>
          <w:sz w:val="24"/>
          <w:szCs w:val="24"/>
        </w:rPr>
        <w:t xml:space="preserve"> дополнительного образования детей» и  </w:t>
      </w:r>
      <w:proofErr w:type="spellStart"/>
      <w:r w:rsidRPr="00D571A8">
        <w:rPr>
          <w:rFonts w:ascii="Times New Roman" w:hAnsi="Times New Roman" w:cs="Times New Roman"/>
          <w:bCs/>
          <w:sz w:val="24"/>
          <w:szCs w:val="24"/>
        </w:rPr>
        <w:t>приказаМинпросвещения</w:t>
      </w:r>
      <w:proofErr w:type="spellEnd"/>
      <w:r w:rsidRPr="00D571A8">
        <w:rPr>
          <w:rFonts w:ascii="Times New Roman" w:hAnsi="Times New Roman" w:cs="Times New Roman"/>
          <w:bCs/>
          <w:sz w:val="24"/>
          <w:szCs w:val="24"/>
        </w:rPr>
        <w:t xml:space="preserve"> России от 09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571A8" w:rsidRPr="00D571A8" w:rsidRDefault="00D571A8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 xml:space="preserve">Приказа Министерства спорта РФ от 15.11.2018г. № 939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программам»; Приложение к письму Департамента молодежной политики, воспитания и социальной поддержки детей </w:t>
      </w:r>
      <w:proofErr w:type="spellStart"/>
      <w:r w:rsidRPr="00D571A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571A8">
        <w:rPr>
          <w:rFonts w:ascii="Times New Roman" w:hAnsi="Times New Roman" w:cs="Times New Roman"/>
          <w:sz w:val="24"/>
          <w:szCs w:val="24"/>
        </w:rPr>
        <w:t xml:space="preserve"> России от 11.12.2006 №06-1844.</w:t>
      </w:r>
    </w:p>
    <w:p w:rsidR="00D571A8" w:rsidRDefault="00D571A8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>Данные программы реализуются в рамках муниципального задания: муниципальная услуга по предоставлению дополнительного образования детям.</w:t>
      </w:r>
    </w:p>
    <w:p w:rsidR="009A4010" w:rsidRDefault="009A4010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3F4E">
        <w:rPr>
          <w:rFonts w:ascii="Times New Roman" w:hAnsi="Times New Roman" w:cs="Times New Roman"/>
          <w:bCs/>
          <w:sz w:val="24"/>
          <w:szCs w:val="24"/>
        </w:rPr>
        <w:t xml:space="preserve">Количество обучающихся в учреждении на конец 2021 года: </w:t>
      </w:r>
      <w:r w:rsidR="00853F4E" w:rsidRPr="00853F4E">
        <w:rPr>
          <w:rFonts w:ascii="Times New Roman" w:hAnsi="Times New Roman" w:cs="Times New Roman"/>
          <w:sz w:val="24"/>
          <w:szCs w:val="24"/>
        </w:rPr>
        <w:t xml:space="preserve">748 </w:t>
      </w:r>
      <w:r w:rsidRPr="00853F4E">
        <w:rPr>
          <w:rFonts w:ascii="Times New Roman" w:hAnsi="Times New Roman" w:cs="Times New Roman"/>
          <w:sz w:val="24"/>
          <w:szCs w:val="24"/>
        </w:rPr>
        <w:t>человек</w:t>
      </w:r>
      <w:r w:rsidR="000517C1" w:rsidRPr="00853F4E">
        <w:rPr>
          <w:rFonts w:ascii="Times New Roman" w:hAnsi="Times New Roman" w:cs="Times New Roman"/>
          <w:sz w:val="24"/>
          <w:szCs w:val="24"/>
        </w:rPr>
        <w:t>.</w:t>
      </w:r>
    </w:p>
    <w:p w:rsidR="000517C1" w:rsidRDefault="000517C1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7C1">
        <w:rPr>
          <w:rFonts w:ascii="Times New Roman" w:hAnsi="Times New Roman" w:cs="Times New Roman"/>
          <w:sz w:val="24"/>
          <w:szCs w:val="24"/>
        </w:rPr>
        <w:t xml:space="preserve">Анализируя количественный состав </w:t>
      </w:r>
      <w:r w:rsidR="00A57006">
        <w:rPr>
          <w:rFonts w:ascii="Times New Roman" w:hAnsi="Times New Roman" w:cs="Times New Roman"/>
          <w:sz w:val="24"/>
          <w:szCs w:val="24"/>
        </w:rPr>
        <w:t>обучающихся</w:t>
      </w:r>
      <w:r w:rsidRPr="000517C1">
        <w:rPr>
          <w:rFonts w:ascii="Times New Roman" w:hAnsi="Times New Roman" w:cs="Times New Roman"/>
          <w:sz w:val="24"/>
          <w:szCs w:val="24"/>
        </w:rPr>
        <w:t xml:space="preserve"> за последние </w:t>
      </w:r>
      <w:r w:rsidR="00A57006">
        <w:rPr>
          <w:rFonts w:ascii="Times New Roman" w:hAnsi="Times New Roman" w:cs="Times New Roman"/>
          <w:sz w:val="24"/>
          <w:szCs w:val="24"/>
        </w:rPr>
        <w:t>шесть</w:t>
      </w:r>
      <w:r w:rsidRPr="000517C1">
        <w:rPr>
          <w:rFonts w:ascii="Times New Roman" w:hAnsi="Times New Roman" w:cs="Times New Roman"/>
          <w:sz w:val="24"/>
          <w:szCs w:val="24"/>
        </w:rPr>
        <w:t xml:space="preserve"> лет, наблюдается роста численности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0517C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1" w:rsidRDefault="000517C1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 год – 536</w:t>
      </w:r>
      <w:r w:rsidR="006522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17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517C1" w:rsidRDefault="000517C1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7C1">
        <w:rPr>
          <w:rFonts w:ascii="Times New Roman" w:hAnsi="Times New Roman" w:cs="Times New Roman"/>
          <w:sz w:val="24"/>
          <w:szCs w:val="24"/>
        </w:rPr>
        <w:t xml:space="preserve">2017 год – </w:t>
      </w:r>
      <w:r>
        <w:rPr>
          <w:rFonts w:ascii="Times New Roman" w:hAnsi="Times New Roman" w:cs="Times New Roman"/>
          <w:sz w:val="24"/>
          <w:szCs w:val="24"/>
        </w:rPr>
        <w:t>570</w:t>
      </w:r>
      <w:r w:rsidR="006522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17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517C1" w:rsidRDefault="000517C1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7C1">
        <w:rPr>
          <w:rFonts w:ascii="Times New Roman" w:hAnsi="Times New Roman" w:cs="Times New Roman"/>
          <w:sz w:val="24"/>
          <w:szCs w:val="24"/>
        </w:rPr>
        <w:t xml:space="preserve">2018 год – </w:t>
      </w:r>
      <w:r>
        <w:rPr>
          <w:rFonts w:ascii="Times New Roman" w:hAnsi="Times New Roman" w:cs="Times New Roman"/>
          <w:sz w:val="24"/>
          <w:szCs w:val="24"/>
        </w:rPr>
        <w:t>600</w:t>
      </w:r>
      <w:r w:rsidR="006522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17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517C1" w:rsidRDefault="000517C1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7C1">
        <w:rPr>
          <w:rFonts w:ascii="Times New Roman" w:hAnsi="Times New Roman" w:cs="Times New Roman"/>
          <w:sz w:val="24"/>
          <w:szCs w:val="24"/>
        </w:rPr>
        <w:t xml:space="preserve">2019 год – </w:t>
      </w:r>
      <w:r>
        <w:rPr>
          <w:rFonts w:ascii="Times New Roman" w:hAnsi="Times New Roman" w:cs="Times New Roman"/>
          <w:sz w:val="24"/>
          <w:szCs w:val="24"/>
        </w:rPr>
        <w:t>600</w:t>
      </w:r>
      <w:r w:rsidR="006522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17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517C1" w:rsidRDefault="000517C1" w:rsidP="00EA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7C1">
        <w:rPr>
          <w:rFonts w:ascii="Times New Roman" w:hAnsi="Times New Roman" w:cs="Times New Roman"/>
          <w:sz w:val="24"/>
          <w:szCs w:val="24"/>
        </w:rPr>
        <w:t xml:space="preserve">2020 год – </w:t>
      </w:r>
      <w:r>
        <w:rPr>
          <w:rFonts w:ascii="Times New Roman" w:hAnsi="Times New Roman" w:cs="Times New Roman"/>
          <w:sz w:val="24"/>
          <w:szCs w:val="24"/>
        </w:rPr>
        <w:t>650 обучающихся,</w:t>
      </w:r>
    </w:p>
    <w:p w:rsidR="000517C1" w:rsidRDefault="000517C1" w:rsidP="0005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2021 год – </w:t>
      </w:r>
      <w:r w:rsidR="00853F4E">
        <w:rPr>
          <w:rFonts w:ascii="Times New Roman" w:hAnsi="Times New Roman" w:cs="Times New Roman"/>
          <w:sz w:val="24"/>
          <w:szCs w:val="24"/>
        </w:rPr>
        <w:t>748</w:t>
      </w:r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0517C1" w:rsidRDefault="000517C1" w:rsidP="00051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3F4E" w:rsidRDefault="00853F4E" w:rsidP="00853F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24225" cy="21718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47" t="31072" r="34902" b="40992"/>
                    <a:stretch/>
                  </pic:blipFill>
                  <pic:spPr bwMode="auto">
                    <a:xfrm>
                      <a:off x="0" y="0"/>
                      <a:ext cx="3356385" cy="219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C1" w:rsidRPr="00853F4E" w:rsidRDefault="000517C1" w:rsidP="00853F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3F4E">
        <w:rPr>
          <w:rFonts w:ascii="Times New Roman" w:hAnsi="Times New Roman" w:cs="Times New Roman"/>
          <w:sz w:val="24"/>
          <w:szCs w:val="24"/>
        </w:rPr>
        <w:t xml:space="preserve">Рисунок 3 – </w:t>
      </w:r>
      <w:r w:rsidR="00853F4E" w:rsidRPr="00853F4E">
        <w:rPr>
          <w:rFonts w:ascii="Times New Roman" w:hAnsi="Times New Roman" w:cs="Times New Roman"/>
          <w:sz w:val="24"/>
          <w:szCs w:val="24"/>
        </w:rPr>
        <w:t>Динамика роста обучающихся за последние 6 лет</w:t>
      </w:r>
    </w:p>
    <w:p w:rsidR="00D571A8" w:rsidRPr="00D571A8" w:rsidRDefault="00D571A8" w:rsidP="00D571A8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D571A8" w:rsidRPr="009A4010" w:rsidRDefault="00D571A8" w:rsidP="00D571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B94540">
        <w:rPr>
          <w:rFonts w:ascii="Times New Roman" w:hAnsi="Times New Roman" w:cs="Times New Roman"/>
          <w:bCs/>
          <w:sz w:val="24"/>
          <w:szCs w:val="24"/>
        </w:rPr>
        <w:t>8</w:t>
      </w:r>
      <w:r w:rsidR="009A4010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9A4010" w:rsidRPr="00B94540">
        <w:rPr>
          <w:rFonts w:ascii="Times New Roman" w:hAnsi="Times New Roman" w:cs="Times New Roman"/>
          <w:bCs/>
          <w:sz w:val="24"/>
          <w:szCs w:val="24"/>
        </w:rPr>
        <w:t>Наполняемость объединений</w:t>
      </w:r>
    </w:p>
    <w:tbl>
      <w:tblPr>
        <w:tblStyle w:val="af6"/>
        <w:tblW w:w="0" w:type="auto"/>
        <w:tblLook w:val="04A0"/>
      </w:tblPr>
      <w:tblGrid>
        <w:gridCol w:w="3190"/>
        <w:gridCol w:w="3190"/>
        <w:gridCol w:w="3191"/>
      </w:tblGrid>
      <w:tr w:rsidR="00D571A8" w:rsidRPr="00D571A8" w:rsidTr="009A56C8">
        <w:tc>
          <w:tcPr>
            <w:tcW w:w="3190" w:type="dxa"/>
            <w:vMerge w:val="restart"/>
          </w:tcPr>
          <w:p w:rsidR="00D571A8" w:rsidRPr="00D571A8" w:rsidRDefault="00D571A8" w:rsidP="009A56C8">
            <w:pPr>
              <w:jc w:val="center"/>
              <w:rPr>
                <w:b/>
                <w:i/>
                <w:sz w:val="24"/>
                <w:szCs w:val="24"/>
              </w:rPr>
            </w:pPr>
            <w:r w:rsidRPr="00D571A8">
              <w:rPr>
                <w:b/>
                <w:i/>
                <w:sz w:val="24"/>
                <w:szCs w:val="24"/>
              </w:rPr>
              <w:t>Направленность</w:t>
            </w:r>
          </w:p>
        </w:tc>
        <w:tc>
          <w:tcPr>
            <w:tcW w:w="6381" w:type="dxa"/>
            <w:gridSpan w:val="2"/>
          </w:tcPr>
          <w:p w:rsidR="00D571A8" w:rsidRPr="00D571A8" w:rsidRDefault="00D571A8" w:rsidP="009A56C8">
            <w:pPr>
              <w:jc w:val="center"/>
              <w:rPr>
                <w:b/>
                <w:i/>
                <w:sz w:val="24"/>
                <w:szCs w:val="24"/>
              </w:rPr>
            </w:pPr>
            <w:r w:rsidRPr="00D571A8">
              <w:rPr>
                <w:b/>
                <w:i/>
                <w:sz w:val="24"/>
                <w:szCs w:val="24"/>
              </w:rPr>
              <w:t>Количество обучающихся</w:t>
            </w:r>
          </w:p>
        </w:tc>
      </w:tr>
      <w:tr w:rsidR="00D571A8" w:rsidRPr="00D571A8" w:rsidTr="009A56C8">
        <w:tc>
          <w:tcPr>
            <w:tcW w:w="3190" w:type="dxa"/>
            <w:vMerge/>
          </w:tcPr>
          <w:p w:rsidR="00D571A8" w:rsidRPr="00D571A8" w:rsidRDefault="00D571A8" w:rsidP="009A56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D571A8" w:rsidRPr="00D571A8" w:rsidRDefault="00D571A8" w:rsidP="009A56C8">
            <w:pPr>
              <w:jc w:val="both"/>
              <w:rPr>
                <w:b/>
                <w:i/>
                <w:sz w:val="24"/>
                <w:szCs w:val="24"/>
              </w:rPr>
            </w:pPr>
            <w:r w:rsidRPr="00D571A8">
              <w:rPr>
                <w:b/>
                <w:i/>
                <w:sz w:val="24"/>
                <w:szCs w:val="24"/>
              </w:rPr>
              <w:t>2019-2020 учебный год</w:t>
            </w:r>
          </w:p>
        </w:tc>
        <w:tc>
          <w:tcPr>
            <w:tcW w:w="3191" w:type="dxa"/>
          </w:tcPr>
          <w:p w:rsidR="00D571A8" w:rsidRPr="00D571A8" w:rsidRDefault="00D571A8" w:rsidP="009A56C8">
            <w:pPr>
              <w:jc w:val="both"/>
              <w:rPr>
                <w:b/>
                <w:i/>
                <w:sz w:val="24"/>
                <w:szCs w:val="24"/>
              </w:rPr>
            </w:pPr>
            <w:r w:rsidRPr="00D571A8">
              <w:rPr>
                <w:b/>
                <w:i/>
                <w:sz w:val="24"/>
                <w:szCs w:val="24"/>
              </w:rPr>
              <w:t>2020-2021 учебный год</w:t>
            </w:r>
          </w:p>
        </w:tc>
      </w:tr>
      <w:tr w:rsidR="00D571A8" w:rsidRPr="00D571A8" w:rsidTr="009A56C8">
        <w:tc>
          <w:tcPr>
            <w:tcW w:w="3190" w:type="dxa"/>
          </w:tcPr>
          <w:p w:rsidR="00D571A8" w:rsidRPr="00D571A8" w:rsidRDefault="00D571A8" w:rsidP="009A56C8">
            <w:pPr>
              <w:jc w:val="both"/>
              <w:rPr>
                <w:sz w:val="24"/>
                <w:szCs w:val="24"/>
              </w:rPr>
            </w:pPr>
            <w:r w:rsidRPr="00D571A8">
              <w:rPr>
                <w:sz w:val="24"/>
                <w:szCs w:val="24"/>
              </w:rPr>
              <w:t>Физкультурно-спортивная</w:t>
            </w:r>
          </w:p>
        </w:tc>
        <w:tc>
          <w:tcPr>
            <w:tcW w:w="3190" w:type="dxa"/>
          </w:tcPr>
          <w:p w:rsidR="00D571A8" w:rsidRPr="00853F4E" w:rsidRDefault="00D571A8" w:rsidP="009A56C8">
            <w:pPr>
              <w:jc w:val="center"/>
              <w:rPr>
                <w:sz w:val="24"/>
                <w:szCs w:val="24"/>
              </w:rPr>
            </w:pPr>
            <w:r w:rsidRPr="00853F4E">
              <w:rPr>
                <w:sz w:val="24"/>
                <w:szCs w:val="24"/>
              </w:rPr>
              <w:t>385 чел</w:t>
            </w:r>
          </w:p>
        </w:tc>
        <w:tc>
          <w:tcPr>
            <w:tcW w:w="3191" w:type="dxa"/>
          </w:tcPr>
          <w:p w:rsidR="00D571A8" w:rsidRPr="00853F4E" w:rsidRDefault="00853F4E" w:rsidP="009A56C8">
            <w:pPr>
              <w:jc w:val="center"/>
              <w:rPr>
                <w:sz w:val="24"/>
                <w:szCs w:val="24"/>
              </w:rPr>
            </w:pPr>
            <w:r w:rsidRPr="00853F4E">
              <w:rPr>
                <w:sz w:val="24"/>
                <w:szCs w:val="24"/>
              </w:rPr>
              <w:t>128 чел.</w:t>
            </w:r>
          </w:p>
        </w:tc>
      </w:tr>
      <w:tr w:rsidR="00D571A8" w:rsidRPr="00D571A8" w:rsidTr="009A56C8">
        <w:tc>
          <w:tcPr>
            <w:tcW w:w="3190" w:type="dxa"/>
          </w:tcPr>
          <w:p w:rsidR="00D571A8" w:rsidRPr="00D571A8" w:rsidRDefault="00D571A8" w:rsidP="009A56C8">
            <w:pPr>
              <w:jc w:val="both"/>
              <w:rPr>
                <w:sz w:val="24"/>
                <w:szCs w:val="24"/>
              </w:rPr>
            </w:pPr>
            <w:r w:rsidRPr="00D571A8">
              <w:rPr>
                <w:sz w:val="24"/>
                <w:szCs w:val="24"/>
              </w:rPr>
              <w:t>Туристско-краеведческая направленность</w:t>
            </w:r>
          </w:p>
        </w:tc>
        <w:tc>
          <w:tcPr>
            <w:tcW w:w="3190" w:type="dxa"/>
          </w:tcPr>
          <w:p w:rsidR="00D571A8" w:rsidRPr="00853F4E" w:rsidRDefault="00D571A8" w:rsidP="009A56C8">
            <w:pPr>
              <w:jc w:val="center"/>
              <w:rPr>
                <w:sz w:val="24"/>
                <w:szCs w:val="24"/>
              </w:rPr>
            </w:pPr>
            <w:r w:rsidRPr="00853F4E">
              <w:rPr>
                <w:sz w:val="24"/>
                <w:szCs w:val="24"/>
              </w:rPr>
              <w:t>265 чел.</w:t>
            </w:r>
          </w:p>
        </w:tc>
        <w:tc>
          <w:tcPr>
            <w:tcW w:w="3191" w:type="dxa"/>
          </w:tcPr>
          <w:p w:rsidR="00D571A8" w:rsidRPr="00853F4E" w:rsidRDefault="00853F4E" w:rsidP="009A56C8">
            <w:pPr>
              <w:jc w:val="center"/>
              <w:rPr>
                <w:sz w:val="24"/>
                <w:szCs w:val="24"/>
              </w:rPr>
            </w:pPr>
            <w:r w:rsidRPr="00853F4E">
              <w:rPr>
                <w:sz w:val="24"/>
                <w:szCs w:val="24"/>
              </w:rPr>
              <w:t>620 чел.</w:t>
            </w:r>
          </w:p>
        </w:tc>
      </w:tr>
      <w:tr w:rsidR="00D571A8" w:rsidRPr="00D571A8" w:rsidTr="009A56C8">
        <w:tc>
          <w:tcPr>
            <w:tcW w:w="3190" w:type="dxa"/>
          </w:tcPr>
          <w:p w:rsidR="00D571A8" w:rsidRPr="00D571A8" w:rsidRDefault="00D571A8" w:rsidP="009A56C8">
            <w:pPr>
              <w:jc w:val="both"/>
              <w:rPr>
                <w:sz w:val="24"/>
                <w:szCs w:val="24"/>
              </w:rPr>
            </w:pPr>
            <w:r w:rsidRPr="00D571A8">
              <w:rPr>
                <w:sz w:val="24"/>
                <w:szCs w:val="24"/>
              </w:rPr>
              <w:t>Всего:</w:t>
            </w:r>
          </w:p>
        </w:tc>
        <w:tc>
          <w:tcPr>
            <w:tcW w:w="3190" w:type="dxa"/>
          </w:tcPr>
          <w:p w:rsidR="00D571A8" w:rsidRPr="00853F4E" w:rsidRDefault="00D571A8" w:rsidP="009A56C8">
            <w:pPr>
              <w:jc w:val="center"/>
              <w:rPr>
                <w:sz w:val="24"/>
                <w:szCs w:val="24"/>
              </w:rPr>
            </w:pPr>
            <w:r w:rsidRPr="00853F4E">
              <w:rPr>
                <w:sz w:val="24"/>
                <w:szCs w:val="24"/>
              </w:rPr>
              <w:t>650</w:t>
            </w:r>
          </w:p>
        </w:tc>
        <w:tc>
          <w:tcPr>
            <w:tcW w:w="3191" w:type="dxa"/>
          </w:tcPr>
          <w:p w:rsidR="00D571A8" w:rsidRPr="00853F4E" w:rsidRDefault="00853F4E" w:rsidP="009A56C8">
            <w:pPr>
              <w:jc w:val="center"/>
              <w:rPr>
                <w:sz w:val="24"/>
                <w:szCs w:val="24"/>
              </w:rPr>
            </w:pPr>
            <w:r w:rsidRPr="00853F4E">
              <w:rPr>
                <w:sz w:val="24"/>
                <w:szCs w:val="24"/>
              </w:rPr>
              <w:t>748</w:t>
            </w:r>
          </w:p>
        </w:tc>
      </w:tr>
    </w:tbl>
    <w:p w:rsidR="004A1A11" w:rsidRDefault="004A1A11" w:rsidP="00853F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71A8" w:rsidRDefault="00853F4E" w:rsidP="00853F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36658" cy="1971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21" t="29237" r="47087" b="51254"/>
                    <a:stretch/>
                  </pic:blipFill>
                  <pic:spPr bwMode="auto">
                    <a:xfrm>
                      <a:off x="0" y="0"/>
                      <a:ext cx="4462560" cy="198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540" w:rsidRPr="00853F4E" w:rsidRDefault="00B94540" w:rsidP="00B94540">
      <w:pPr>
        <w:pStyle w:val="31"/>
        <w:widowControl/>
        <w:tabs>
          <w:tab w:val="left" w:pos="851"/>
        </w:tabs>
        <w:ind w:firstLine="0"/>
        <w:jc w:val="center"/>
        <w:rPr>
          <w:rFonts w:ascii="Times New Roman" w:hAnsi="Times New Roman" w:cs="Times New Roman"/>
        </w:rPr>
      </w:pPr>
      <w:r w:rsidRPr="00853F4E">
        <w:rPr>
          <w:rFonts w:ascii="Times New Roman" w:hAnsi="Times New Roman" w:cs="Times New Roman"/>
        </w:rPr>
        <w:t xml:space="preserve">Рисунок </w:t>
      </w:r>
      <w:r w:rsidR="000517C1" w:rsidRPr="00853F4E">
        <w:rPr>
          <w:rFonts w:ascii="Times New Roman" w:hAnsi="Times New Roman" w:cs="Times New Roman"/>
        </w:rPr>
        <w:t>4</w:t>
      </w:r>
      <w:r w:rsidRPr="00853F4E">
        <w:rPr>
          <w:rFonts w:ascii="Times New Roman" w:hAnsi="Times New Roman" w:cs="Times New Roman"/>
        </w:rPr>
        <w:t xml:space="preserve"> – </w:t>
      </w:r>
      <w:r w:rsidR="00853F4E" w:rsidRPr="00853F4E">
        <w:rPr>
          <w:rFonts w:ascii="Times New Roman" w:hAnsi="Times New Roman" w:cs="Times New Roman"/>
        </w:rPr>
        <w:t xml:space="preserve">Распределение обучающихся </w:t>
      </w:r>
      <w:r w:rsidRPr="00853F4E">
        <w:rPr>
          <w:rFonts w:ascii="Times New Roman" w:hAnsi="Times New Roman" w:cs="Times New Roman"/>
        </w:rPr>
        <w:t>МОУДО ДЮЦ «Азимут»</w:t>
      </w:r>
      <w:r w:rsidR="00853F4E" w:rsidRPr="00853F4E">
        <w:rPr>
          <w:rFonts w:ascii="Times New Roman" w:hAnsi="Times New Roman" w:cs="Times New Roman"/>
        </w:rPr>
        <w:t xml:space="preserve"> по направленности программ</w:t>
      </w:r>
    </w:p>
    <w:p w:rsidR="00B94540" w:rsidRPr="00B94540" w:rsidRDefault="00B94540" w:rsidP="00D571A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71A8" w:rsidRPr="00D571A8" w:rsidRDefault="00D571A8" w:rsidP="009A4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Анализ контингента обучающихся в МОУДО ДЮЦ «Азимут» за отчетный период свидетельствует о  сохранности и увеличении контингента обучающихся по направлениям за 2 года. Количество обучающихся за отчетный период 2021 год соответствует утвержденному в муниципальном задании на 2021 год объему муниципальной услуги.</w:t>
      </w:r>
    </w:p>
    <w:p w:rsidR="00D571A8" w:rsidRPr="00D571A8" w:rsidRDefault="00D571A8" w:rsidP="00D571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A4010" w:rsidRPr="00D571A8" w:rsidRDefault="00D571A8" w:rsidP="009A401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</w:rPr>
        <w:t>9</w:t>
      </w:r>
      <w:r w:rsidR="009A4010">
        <w:rPr>
          <w:rFonts w:ascii="Times New Roman" w:hAnsi="Times New Roman" w:cs="Times New Roman"/>
          <w:sz w:val="24"/>
          <w:szCs w:val="24"/>
        </w:rPr>
        <w:t xml:space="preserve"> - </w:t>
      </w:r>
      <w:r w:rsidR="009A4010" w:rsidRPr="00D571A8">
        <w:rPr>
          <w:rFonts w:ascii="Times New Roman" w:hAnsi="Times New Roman" w:cs="Times New Roman"/>
          <w:b/>
          <w:i/>
          <w:sz w:val="24"/>
          <w:szCs w:val="24"/>
        </w:rPr>
        <w:t>Возрастной состав обучающихся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0"/>
        <w:gridCol w:w="2691"/>
        <w:gridCol w:w="2125"/>
        <w:gridCol w:w="1984"/>
      </w:tblGrid>
      <w:tr w:rsidR="00D571A8" w:rsidRPr="00D571A8" w:rsidTr="009A4010">
        <w:trPr>
          <w:cantSplit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pStyle w:val="3"/>
              <w:tabs>
                <w:tab w:val="clear" w:pos="720"/>
                <w:tab w:val="left" w:pos="792"/>
              </w:tabs>
              <w:suppressAutoHyphens w:val="0"/>
              <w:spacing w:before="0" w:after="0" w:line="240" w:lineRule="auto"/>
              <w:ind w:left="0" w:right="-987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Численность</w:t>
            </w:r>
          </w:p>
          <w:p w:rsidR="00D571A8" w:rsidRPr="00D571A8" w:rsidRDefault="00D571A8" w:rsidP="009A56C8">
            <w:pPr>
              <w:pStyle w:val="3"/>
              <w:tabs>
                <w:tab w:val="clear" w:pos="720"/>
                <w:tab w:val="num" w:pos="0"/>
                <w:tab w:val="left" w:pos="792"/>
              </w:tabs>
              <w:suppressAutoHyphens w:val="0"/>
              <w:spacing w:before="0" w:after="0" w:line="240" w:lineRule="auto"/>
              <w:ind w:left="0" w:right="-98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обучающихся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pStyle w:val="3"/>
              <w:tabs>
                <w:tab w:val="clear" w:pos="720"/>
                <w:tab w:val="num" w:pos="0"/>
                <w:tab w:val="left" w:pos="792"/>
              </w:tabs>
              <w:suppressAutoHyphens w:val="0"/>
              <w:spacing w:before="0" w:after="0" w:line="240" w:lineRule="auto"/>
              <w:ind w:left="0" w:right="-987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Половой состав</w:t>
            </w:r>
          </w:p>
        </w:tc>
      </w:tr>
      <w:tr w:rsidR="00D571A8" w:rsidRPr="00D571A8" w:rsidTr="009A4010">
        <w:trPr>
          <w:cantSplit/>
          <w:trHeight w:val="211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1A8" w:rsidRPr="00D571A8" w:rsidRDefault="00D571A8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1A8" w:rsidRPr="00D571A8" w:rsidRDefault="00D571A8" w:rsidP="009A56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    девочки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мальчики</w:t>
            </w:r>
          </w:p>
        </w:tc>
      </w:tr>
      <w:tr w:rsidR="00D571A8" w:rsidRPr="00D571A8" w:rsidTr="004A1A11">
        <w:trPr>
          <w:trHeight w:val="29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  - 9 лет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D571A8" w:rsidRPr="00D571A8" w:rsidTr="004A1A11">
        <w:trPr>
          <w:trHeight w:val="29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10-14 лет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D571A8" w:rsidRPr="00D571A8" w:rsidTr="004A1A11">
        <w:trPr>
          <w:trHeight w:val="29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15-17 лет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D571A8" w:rsidRPr="00D571A8" w:rsidTr="004A1A11">
        <w:trPr>
          <w:trHeight w:val="29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18 лет и старше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571A8" w:rsidRPr="00D571A8" w:rsidTr="004A1A11">
        <w:trPr>
          <w:trHeight w:val="29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1A8" w:rsidRPr="00D571A8" w:rsidRDefault="00D571A8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1A8" w:rsidRPr="004A1A11" w:rsidRDefault="004A1A11" w:rsidP="009A56C8">
            <w:pPr>
              <w:tabs>
                <w:tab w:val="left" w:pos="792"/>
              </w:tabs>
              <w:suppressAutoHyphens/>
              <w:spacing w:after="0" w:line="240" w:lineRule="auto"/>
              <w:ind w:right="-98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A1A11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</w:tbl>
    <w:p w:rsidR="00D571A8" w:rsidRPr="00D571A8" w:rsidRDefault="00D571A8" w:rsidP="00E253F0">
      <w:pPr>
        <w:spacing w:after="0" w:line="24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</w:p>
    <w:p w:rsidR="00D571A8" w:rsidRPr="00D571A8" w:rsidRDefault="00D571A8" w:rsidP="009A40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>В учреждении педагогами детских объединений разработана и действует система диагностики и мониторинга усвоения обучающимися дополнительных общеразвивающих программ.</w:t>
      </w:r>
    </w:p>
    <w:p w:rsidR="00D571A8" w:rsidRPr="00D571A8" w:rsidRDefault="00D571A8" w:rsidP="009A40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        Одним из направлений педагогического контроля по выявлению результатов образовательного процесса и </w:t>
      </w:r>
      <w:proofErr w:type="gramStart"/>
      <w:r w:rsidRPr="00D571A8">
        <w:rPr>
          <w:rFonts w:ascii="Times New Roman" w:hAnsi="Times New Roman" w:cs="Times New Roman"/>
          <w:bCs/>
          <w:sz w:val="24"/>
          <w:szCs w:val="24"/>
        </w:rPr>
        <w:t>усвоения</w:t>
      </w:r>
      <w:proofErr w:type="gramEnd"/>
      <w:r w:rsidRPr="00D571A8">
        <w:rPr>
          <w:rFonts w:ascii="Times New Roman" w:hAnsi="Times New Roman" w:cs="Times New Roman"/>
          <w:bCs/>
          <w:sz w:val="24"/>
          <w:szCs w:val="24"/>
        </w:rPr>
        <w:t xml:space="preserve"> дополнительных общеразвивающих программ является </w:t>
      </w:r>
      <w:r w:rsidRPr="00D571A8">
        <w:rPr>
          <w:rFonts w:ascii="Times New Roman" w:hAnsi="Times New Roman" w:cs="Times New Roman"/>
          <w:bCs/>
          <w:sz w:val="24"/>
          <w:szCs w:val="24"/>
        </w:rPr>
        <w:lastRenderedPageBreak/>
        <w:t>мониторинг, который проводится по программе одного года обучения по окончании полугодия и в конце учебного года, а по программе дву</w:t>
      </w:r>
      <w:r w:rsidR="004A1A11">
        <w:rPr>
          <w:rFonts w:ascii="Times New Roman" w:hAnsi="Times New Roman" w:cs="Times New Roman"/>
          <w:bCs/>
          <w:sz w:val="24"/>
          <w:szCs w:val="24"/>
        </w:rPr>
        <w:t xml:space="preserve">х и трех лет обучения – в конце </w:t>
      </w:r>
      <w:r w:rsidRPr="00D571A8">
        <w:rPr>
          <w:rFonts w:ascii="Times New Roman" w:hAnsi="Times New Roman" w:cs="Times New Roman"/>
          <w:bCs/>
          <w:sz w:val="24"/>
          <w:szCs w:val="24"/>
        </w:rPr>
        <w:t>первого, второго года обучения на основании разработанного Положения о промежуточной и итоговой аттестации обучающихся (принят на педагогическом  совете от 04.09.2015г).</w:t>
      </w:r>
    </w:p>
    <w:p w:rsidR="00D571A8" w:rsidRPr="00D571A8" w:rsidRDefault="00D571A8" w:rsidP="009A40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В объединениях спортивного направления педагогические работники оформляют и ведут зачетную классификационную книжку на каждого обучающегося. </w:t>
      </w:r>
    </w:p>
    <w:p w:rsidR="00D571A8" w:rsidRPr="00D571A8" w:rsidRDefault="00D571A8" w:rsidP="009A40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71A8">
        <w:rPr>
          <w:rFonts w:ascii="Times New Roman" w:hAnsi="Times New Roman" w:cs="Times New Roman"/>
          <w:bCs/>
          <w:sz w:val="24"/>
          <w:szCs w:val="24"/>
        </w:rPr>
        <w:t xml:space="preserve">Присвоение спортивных разрядов обучающимся ДЮЦ «Азимут»  является показателем доступности и качества предоставления образовательной услуги. </w:t>
      </w:r>
    </w:p>
    <w:p w:rsidR="00D571A8" w:rsidRPr="009A56C8" w:rsidRDefault="00D571A8" w:rsidP="009A40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571A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За </w:t>
      </w:r>
      <w:r w:rsidRPr="009A56C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2021 год обучающимся ДЮЦ «Азимут» были присвоены массовые спортивные разряды, взрослые </w:t>
      </w:r>
      <w:proofErr w:type="spellStart"/>
      <w:r w:rsidRPr="009A56C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разряды</w:t>
      </w:r>
      <w:proofErr w:type="gramStart"/>
      <w:r w:rsidRPr="009A56C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,К</w:t>
      </w:r>
      <w:proofErr w:type="gramEnd"/>
      <w:r w:rsidRPr="009A56C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МС</w:t>
      </w:r>
      <w:proofErr w:type="spellEnd"/>
      <w:r w:rsidRPr="009A56C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и МС:</w:t>
      </w:r>
    </w:p>
    <w:p w:rsidR="00D571A8" w:rsidRPr="00D571A8" w:rsidRDefault="00D571A8" w:rsidP="009A4010">
      <w:pPr>
        <w:suppressAutoHyphens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A56C8">
        <w:rPr>
          <w:rFonts w:ascii="Times New Roman" w:hAnsi="Times New Roman" w:cs="Times New Roman"/>
          <w:sz w:val="24"/>
          <w:szCs w:val="24"/>
        </w:rPr>
        <w:t>За 2021 г. подготовлено разрядников</w:t>
      </w:r>
      <w:r w:rsidR="009A4010" w:rsidRPr="009A56C8">
        <w:rPr>
          <w:rFonts w:ascii="Times New Roman" w:hAnsi="Times New Roman" w:cs="Times New Roman"/>
          <w:sz w:val="24"/>
          <w:szCs w:val="24"/>
        </w:rPr>
        <w:t>: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>3 юношеский разряд-12чел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>2 юношеский разряд -14чел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 xml:space="preserve">1 юношеский разряд </w:t>
      </w:r>
      <w:r>
        <w:rPr>
          <w:rFonts w:ascii="Times New Roman" w:hAnsi="Times New Roman"/>
          <w:sz w:val="24"/>
          <w:szCs w:val="24"/>
        </w:rPr>
        <w:t>–</w:t>
      </w:r>
      <w:r w:rsidRPr="009A4010">
        <w:rPr>
          <w:rFonts w:ascii="Times New Roman" w:hAnsi="Times New Roman"/>
          <w:sz w:val="24"/>
          <w:szCs w:val="24"/>
        </w:rPr>
        <w:t xml:space="preserve"> 2чел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 xml:space="preserve">3 взрослый разряд </w:t>
      </w:r>
      <w:r>
        <w:rPr>
          <w:rFonts w:ascii="Times New Roman" w:hAnsi="Times New Roman"/>
          <w:sz w:val="24"/>
          <w:szCs w:val="24"/>
        </w:rPr>
        <w:t>–</w:t>
      </w:r>
      <w:r w:rsidRPr="009A4010">
        <w:rPr>
          <w:rFonts w:ascii="Times New Roman" w:hAnsi="Times New Roman"/>
          <w:sz w:val="24"/>
          <w:szCs w:val="24"/>
        </w:rPr>
        <w:t xml:space="preserve"> 21чел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>2 взрослый разряд -14чел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>1 взрослый разряд -12чел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4010" w:rsidRDefault="009A4010" w:rsidP="00B94540">
      <w:pPr>
        <w:pStyle w:val="af1"/>
        <w:numPr>
          <w:ilvl w:val="0"/>
          <w:numId w:val="16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4"/>
          <w:szCs w:val="24"/>
        </w:rPr>
      </w:pPr>
      <w:r w:rsidRPr="009A4010">
        <w:rPr>
          <w:rFonts w:ascii="Times New Roman" w:hAnsi="Times New Roman"/>
          <w:sz w:val="24"/>
          <w:szCs w:val="24"/>
        </w:rPr>
        <w:t>Кандидат в мастера спорта - 10чел</w:t>
      </w:r>
      <w:r>
        <w:rPr>
          <w:rFonts w:ascii="Times New Roman" w:hAnsi="Times New Roman"/>
          <w:sz w:val="24"/>
          <w:szCs w:val="24"/>
        </w:rPr>
        <w:t>.;</w:t>
      </w:r>
    </w:p>
    <w:p w:rsidR="009A4010" w:rsidRPr="009A56C8" w:rsidRDefault="009A4010" w:rsidP="00B94540">
      <w:pPr>
        <w:pStyle w:val="af1"/>
        <w:numPr>
          <w:ilvl w:val="2"/>
          <w:numId w:val="16"/>
        </w:numPr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9A56C8">
        <w:rPr>
          <w:rFonts w:ascii="Times New Roman" w:hAnsi="Times New Roman"/>
          <w:sz w:val="24"/>
          <w:szCs w:val="24"/>
        </w:rPr>
        <w:t>Мастер спорта - 3чел.</w:t>
      </w:r>
    </w:p>
    <w:p w:rsidR="00D571A8" w:rsidRDefault="00D571A8" w:rsidP="00B94540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A56C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ИТОГО: </w:t>
      </w:r>
      <w:r w:rsidR="009A4010" w:rsidRPr="009A56C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88 </w:t>
      </w:r>
      <w:r w:rsidRPr="009A56C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человек</w:t>
      </w:r>
      <w:r w:rsidR="009A4010" w:rsidRPr="009A56C8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353EB1" w:rsidRPr="00D571A8" w:rsidRDefault="00353EB1" w:rsidP="009A4010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A4010" w:rsidRDefault="00D571A8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</w:rPr>
        <w:t>10</w:t>
      </w:r>
      <w:r w:rsidR="009A4010">
        <w:rPr>
          <w:rFonts w:ascii="Times New Roman" w:hAnsi="Times New Roman" w:cs="Times New Roman"/>
          <w:sz w:val="24"/>
          <w:szCs w:val="24"/>
        </w:rPr>
        <w:t xml:space="preserve"> – Проведенные внутренние мероприятия</w:t>
      </w: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28"/>
        <w:gridCol w:w="2337"/>
      </w:tblGrid>
      <w:tr w:rsidR="009A4010" w:rsidRPr="00D571A8" w:rsidTr="006E10D1">
        <w:trPr>
          <w:trHeight w:val="765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1. Экологический десант в «Сосновой роще» (январь-март 2021).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83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2. Методический совет «Организация и планирование туристско-краеведческой работы на 2021 год. (11.01.2021)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Педагогический совет (февраль 2021).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Первенство клуба «Молодость» ДЮЦ «Азимут» по гиревому двоеборью. (12.03.2021)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Первенство  клуба «Молодость» ДЮЦ «Азимут» по армрестлингу. (19.03.2021)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6. Экологический десант в «Сосновой роще» (7.04.2021).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7. Поход выходного дня Йошкар-Ола–Корта–Йошкар-Ола (29.03.2021)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8. Поход выходного дня Йошкар-Ола–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Куяр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–Йошкар-Ола (31.03.2021)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9. Пеший поход 1 категории 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Куяр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–Солнечный (22-25.07. 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10. Водный поход 1 категории 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емда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–р.Пижма –р.Вятка ( 04-09.08.2021)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14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11. Пеший поход в районе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Мендурского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кладбища (03.10.2021)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16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12. Поход выходного дня Йошкар-Ола–Корта–Йошкар-Ола (01.11.2021)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13. Поход выходного дня в ЛПЗ «Сосновая роща». (13.11.2021)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14. Поход выходного дня в ЛПЗ «Сосновая роща». (21.11.2021)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15. Поход выходного дня Йошкар-Ола–Корта–Йошкар-Ола (04.12.2021)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16. Мастер-классы для обучающихся 1-3 классов ШК№29 (20-21.12.2021)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105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451 чел.</w:t>
            </w:r>
          </w:p>
        </w:tc>
      </w:tr>
    </w:tbl>
    <w:p w:rsidR="009A4010" w:rsidRDefault="009A4010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2CE" w:rsidRDefault="006522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A4010" w:rsidRDefault="009A4010" w:rsidP="009A4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–П</w:t>
      </w:r>
      <w:r w:rsidRPr="00D571A8">
        <w:rPr>
          <w:rFonts w:ascii="Times New Roman" w:hAnsi="Times New Roman" w:cs="Times New Roman"/>
          <w:sz w:val="24"/>
          <w:szCs w:val="24"/>
        </w:rPr>
        <w:t>роведенны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571A8">
        <w:rPr>
          <w:rFonts w:ascii="Times New Roman" w:hAnsi="Times New Roman" w:cs="Times New Roman"/>
          <w:sz w:val="24"/>
          <w:szCs w:val="24"/>
        </w:rPr>
        <w:t xml:space="preserve">  городски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571A8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1"/>
        <w:gridCol w:w="1797"/>
        <w:gridCol w:w="2337"/>
      </w:tblGrid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1. Тренировочные занятия  по лыжным гонкам  среди обучающихся муниципальных образовательных учреждений 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 Йошкар-Олы «Метелица — 2021». (4.03.2021)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117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место- 5 чел.</w:t>
            </w:r>
          </w:p>
          <w:p w:rsidR="009A4010" w:rsidRPr="00D571A8" w:rsidRDefault="009A4010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место-3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2. Первенство г. Йошкар-Олы по спортивному туризму на лыжах  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 (1.04.2021)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место-12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место-12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место-12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3. Открытый Кубок г. Йошкар-Олы по спортивному туризму на пешеходных дистанциях. 1 этап (8.04.2021)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133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место-10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место- 10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место- 9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4. Открытый Кубок г. Йошкар-Олы по спортивному туризму на пешеходных дистанциях. 2 этап (15.04.2021)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104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место-10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место-9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место-7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5. Легкоатлетический кросс «Весенняя капель – 2021» (22.04.2021)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175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место-13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место-8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место-6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Первенство г. Йошкар-Олы по спортивному ориентированию, посвященное дню Победы. (11.05.2021)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119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место- 8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место- 8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место- 8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Фестиваль «Я талантлив!» 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(15-17.09.2021)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300 чел.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8. Городские соревнования по спортивному туризму на пешеходных дистанциях (3 этап). Кубок МОУДО ДЮЦ «Азимут» г. Йошкар-Олы по туризму на пешеходных дистанциях среди обучающихся. (23.09.2021)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240 чел.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место- 3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место- 4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место- 8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9. Первенство г. Йошкар-Олы по спортивному ориентированию бегом «Золотая осень-2021» (06.10.2021)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193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место- 10 чел.</w:t>
            </w:r>
          </w:p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место- 10 чел.</w:t>
            </w:r>
          </w:p>
          <w:p w:rsidR="009A4010" w:rsidRPr="00D571A8" w:rsidRDefault="009A4010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место- 8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10. День открытых дверей ДЮЦ «Азимут» (14.10.2021)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11. Первенство города Йошкар-Олы по спортивному туризму на пешеходных дистанциях. (14.10.2021)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98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место- 6 чел.</w:t>
            </w:r>
          </w:p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место- 7 чел.</w:t>
            </w:r>
          </w:p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место- 5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 . Мастер классы на слете юнармейцев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г. Йошкар-Олы.(22.10.2021)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13. Военно-спортивная городская игра «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20-21»  (13.11.2021)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85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14. Первенство ДЮЦ «Азимут» по спортивному ориентированию бегом среди обучающихся памяти С.В. Яшина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141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место- 10 чел.</w:t>
            </w:r>
          </w:p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место- 10 чел.</w:t>
            </w:r>
          </w:p>
          <w:p w:rsidR="009A4010" w:rsidRPr="00D571A8" w:rsidRDefault="009A4010" w:rsidP="009A56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место- 9 чел.</w:t>
            </w:r>
          </w:p>
        </w:tc>
      </w:tr>
      <w:tr w:rsidR="009A4010" w:rsidRPr="00D571A8" w:rsidTr="006E10D1">
        <w:trPr>
          <w:trHeight w:val="30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b/>
                <w:sz w:val="24"/>
                <w:szCs w:val="24"/>
              </w:rPr>
              <w:t>1997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b/>
                <w:sz w:val="24"/>
                <w:szCs w:val="24"/>
              </w:rPr>
              <w:t>240 чел.</w:t>
            </w:r>
          </w:p>
        </w:tc>
      </w:tr>
    </w:tbl>
    <w:p w:rsidR="009A4010" w:rsidRDefault="009A4010" w:rsidP="009A4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A4010" w:rsidRPr="00D571A8" w:rsidRDefault="009A4010" w:rsidP="009A4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  <w:lang w:eastAsia="ar-SA"/>
        </w:rPr>
        <w:t>12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</w:t>
      </w:r>
      <w:r w:rsidRPr="00D571A8">
        <w:rPr>
          <w:rFonts w:ascii="Times New Roman" w:hAnsi="Times New Roman" w:cs="Times New Roman"/>
          <w:sz w:val="24"/>
          <w:szCs w:val="24"/>
        </w:rPr>
        <w:t>Участие воспитанников в  республиканских мероприятиях</w:t>
      </w: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1"/>
        <w:gridCol w:w="1797"/>
        <w:gridCol w:w="2337"/>
      </w:tblGrid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1. Первенство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Медведевского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спортивному ориентированию. Тренировка по спортивному ориентированию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(06.01.2021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, д. Сенькино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57 чел.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место-7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место-7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2. Чемпионат Республики Марий Эл по спортивному туризму на лыжных дистанциях. (30-31.01.2021) д. </w:t>
            </w: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  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3.Первенство  республики Марий Эл по жиму 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штанги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лежа.(6.02.2021).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  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4. Первенство Республики Марий Эл по спортивному туризму на лыжных дистанциях. (06-07.02.2021) д. Корта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72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место-14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место-19 чел.</w:t>
            </w:r>
          </w:p>
          <w:p w:rsidR="009A4010" w:rsidRPr="009A4010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место-17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5. Чемпионат и Первенство Республики Марий Эл по спортивному ориентированию на лыжах (лыжная гонка-классика). (14.02.2021). д. Сенькино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85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место-6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6. XXХIII республиканский зимний туристский слет обучающихся. Дистанция лыжная (02-28.02.2021)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24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место-4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7. XXХIII республиканский зимний туристский слет обучающихся. Спортивное ориентирование (02-28.02.2021)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24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место- 3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8. XXХIII республиканский зимний туристский слет обучающихся. Кросс-поход (02-28.02.2021)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24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место-24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9. XXХIII республиканский зимний туристский слет обучающихся. Хит безопасности (02-28.02.2021)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24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10.XXХIII республиканский зимний туристский слет обучающихся. (02-28.02.2021)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24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1,2 ком места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11. Кубок и Первенство Республики Марий Эл по спортивному ориентированию. (21.03.2021)  д. Сенькино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76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место-7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место-4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12. Чемпионат и Первенство Республики Марий Эл по спортивному ориентированию на лыжах (гонка-спринт). (28.03.2021). Сернур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42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место-6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13. Чемпионат и Первенство Республики Марий Эл по пауэрлифтингу. 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( 17-18.04.2021)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11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14. Чемпионат и  Первенство 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 Йошкар-Олы по спортивному ориентированию кросс-выбор. (18.04.2021)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152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место-11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место-10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место-8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15. Чемпионат и Первенство Республики Марий Эл по спортивному ориентированию. (09.05.2021) п.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Кундыш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место-9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место-9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16. Фестиваль «Федерации спортивного ориентирования и спортивного туризма»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Марий Эл. (10.05.2021) 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Кундыш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место-7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место-6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3 место-11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17.Всероссийские массовые соревнования по спортивному ориентированию «РОССИЙСКИЙ АЗИМУТ»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(23.05.2021), г. Йошкар-Ола, стадион «Дружба».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129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место-6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место-7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место-6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18. Кубок Республики Марий Эл и Республиканские соревнования по спортивному ориентированию (19.09.2021)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Сернурский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р-он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 40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место-8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место-3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19.  Кубок Республики Марий Эл и Республиканские соревнования по спортивному туризму на средствах передвижения (велодистанции). (25-26.09.2021)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 30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место-4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20. Чемпионат и Первенство Республики Марий Эл по спортивному ориентированию. (9-10.10.2021)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Кундыш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163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место-14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место-17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место-15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21. Первенство Республики Марий Эл по спортивному </w:t>
            </w: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туризму на пешеходных дистанциях (29-31.10.2021) Корта.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место-13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 Чемпионат и Первенство Республики Марий Эл по спортивному ориентированию (04.11.2021) Корта.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102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1 место-7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место-9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место-8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23. Чемпионат Республики Марий Эл по спортивному туризму на пешеходных дистанциях. (12-14.11.2021) Корта.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 место-2 чел.  3 место-1 чел.  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24. Чемпионат и Первенство РМЭ по классическому пауэрлифтингу. (13-14.11.2021).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25. Чемпионат и Первенство Республики Марий Эл по спортивному туризму на средствах передвижения (велодистанции). (20-21.11.2021).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место-6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 место-3 чел.  3 место-3 чел.  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9A4010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b/>
                <w:sz w:val="24"/>
                <w:szCs w:val="24"/>
              </w:rPr>
              <w:t>1370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9A4010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b/>
                <w:sz w:val="24"/>
                <w:szCs w:val="24"/>
              </w:rPr>
              <w:t>421 чел.</w:t>
            </w:r>
          </w:p>
        </w:tc>
      </w:tr>
    </w:tbl>
    <w:p w:rsidR="009A4010" w:rsidRDefault="009A4010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010" w:rsidRDefault="009A4010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571A8">
        <w:rPr>
          <w:rFonts w:ascii="Times New Roman" w:hAnsi="Times New Roman" w:cs="Times New Roman"/>
          <w:sz w:val="24"/>
          <w:szCs w:val="24"/>
        </w:rPr>
        <w:t>Участие воспитанников в  региональных и межрегиональных мероприятиях</w:t>
      </w: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1"/>
        <w:gridCol w:w="1797"/>
        <w:gridCol w:w="2337"/>
      </w:tblGrid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1.Тренировка 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по спортивному</w:t>
            </w:r>
            <w:proofErr w:type="gramEnd"/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ориентированию 1-й этап кубка  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г. Чебоксары п. Первомайский, Чувашия (25.04.2021)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2.XLIX Межреспубликанский туристский слёт работников образования Республики Татарстан, Чувашской Республики и Республики Марий Эл  «ТАТЧУМАРА-2021» (12-15.05.2021) г. Чебоксары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место- 5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место- 1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 xml:space="preserve">3. 2-й этап кубка </w:t>
            </w:r>
            <w:proofErr w:type="gramStart"/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. Чебоксары  по спортивному ориентированию. (16.05.2021)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1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4. Кубок  г</w:t>
            </w:r>
            <w:proofErr w:type="gramStart"/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ебоксары 3-й этап по спортивному ориентированию</w:t>
            </w:r>
          </w:p>
          <w:p w:rsidR="009A4010" w:rsidRPr="009A4010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(30.05.2021), Кувшинка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5. Кубок  г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ебоксары 4-й этап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(19.06.2021), п. Первомайский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6.Открытые личные соревнования по спортивному ориентированию,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посвященное Дню г.Чебоксары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(14.08.2021),  Кувшинка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место- 4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место- 3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7. Соревнования "Без призм" (11.09.2021)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Уржумка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, Чувашия.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место- 3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8. Соревнования в РТ по спортивному ориентированию . (12.09.2021) п.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Юдино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Татарстан.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9. Тренировка по спортивному ориентированию (03.10.2021),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Улукс-Ер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, Чувашия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10. Чемпионат и Первенство г. Чебоксары по спортивному ориентированию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(17.10.2021), Санаторий Чувашия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место- 2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место- 1 чел.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11. Чемпионат и Первенство г. Чебоксары по спортивному ориентированию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(24.10.2021), Заволжье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Открытые республиканские соревнования по спортивному ориентированию Горный король-2021</w:t>
            </w:r>
          </w:p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(31.10.2021),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Заовражный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9A4010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125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9A4010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52 чел.</w:t>
            </w:r>
          </w:p>
        </w:tc>
      </w:tr>
    </w:tbl>
    <w:p w:rsidR="009A4010" w:rsidRDefault="009A4010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010" w:rsidRDefault="009A4010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571A8">
        <w:rPr>
          <w:rFonts w:ascii="Times New Roman" w:hAnsi="Times New Roman" w:cs="Times New Roman"/>
          <w:sz w:val="24"/>
          <w:szCs w:val="24"/>
        </w:rPr>
        <w:t>Участие воспитанников во всероссийских соревнованиях</w:t>
      </w:r>
    </w:p>
    <w:tbl>
      <w:tblPr>
        <w:tblW w:w="1006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1"/>
        <w:gridCol w:w="1797"/>
        <w:gridCol w:w="2337"/>
      </w:tblGrid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56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1. Кубок России по спортивному туризму (финал). Всероссийские соревнования. Дистанции лыжные. (24.02- 01.03.2021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, Владимирская область,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Доброград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17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1место-5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2. Чемпионат России по спортивному туризму: дистанции – лыжные) (05-09.03.2021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Березовский 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Свердл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. обл.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11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3. Первенство России по спортивному туризму, Всероссийские соревнования по туризму на лыжных дистанциях среди обучающихся. Корта. (10-15.03.2021 )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   48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место-6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место-7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4. Всероссийские соревнования по спортивному туризму «Весенний призыв»(30.04-5.05.2021) УТБ «Сосновая роща»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98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место-17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место-12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5. Всероссийские массовые соревнования по спортивному ориентированию «Российский азимут-2021»  (23.05.2021)   г. Йошкар-Ола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154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место-6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место-8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место-8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6.Спортивно-туристский лагерь ПФО "Туриада-2021" (18-22.05.2021)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г. Хвалынск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56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место-4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место-3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7. Кубок памяти В. Кондратьева. Всероссийские соревнования 2,3,4,5 классы. Дистанции пешеходные. Московская обл. (01-05.07.2021)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место-4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8. Первенство России. Дистанции пешеходные. Московская обл. (06-11.07.2021)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место-4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9. Чемпионат России. Дистанции пешеходные. (07-13.09. 2021), Республика Татарстан, г. Набережные Челны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место- 3чел.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XXIV</w:t>
            </w: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Гонки Четырех - </w:t>
            </w:r>
            <w:proofErr w:type="spellStart"/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RacesOfFour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2021 (02 – 03.10.2021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, Московская обл., 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г. Лыткарино, з/о "Волокуша"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место-5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11. Всероссийские соревнования. Чемпионат РССС. XVIII Кубок памяти К. П. Хомякова. Дистанции пешеходные.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(20-25.10 2021) Республика Башкортостан, пос. Юматово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ком. место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место- 11чел.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место- 2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место- 4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12. Кубок Москвы. Дистанции пешеходные. (23 – 24.10. 2021), г. Москва, </w:t>
            </w:r>
            <w:proofErr w:type="spell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Бутовский</w:t>
            </w:r>
            <w:proofErr w:type="spellEnd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лесопарк.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место-1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2 место-1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D571A8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13. Всероссийские соревнования по спортивному туризму. Дистанции лыжные. (24-28.11.2021)., ЯНАО, </w:t>
            </w: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Салехард</w:t>
            </w:r>
            <w:proofErr w:type="gramStart"/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 xml:space="preserve">2 ком. место 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1 место-3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место-1 чел.</w:t>
            </w:r>
          </w:p>
          <w:p w:rsidR="009A4010" w:rsidRPr="00D571A8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010" w:rsidRPr="00D571A8" w:rsidTr="006E10D1">
        <w:trPr>
          <w:trHeight w:val="142"/>
        </w:trPr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010" w:rsidRPr="009A4010" w:rsidRDefault="009A4010" w:rsidP="009A401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9A4010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419 чел.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10" w:rsidRPr="009A4010" w:rsidRDefault="009A4010" w:rsidP="009A401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10">
              <w:rPr>
                <w:rFonts w:ascii="Times New Roman" w:hAnsi="Times New Roman" w:cs="Times New Roman"/>
                <w:sz w:val="24"/>
                <w:szCs w:val="24"/>
              </w:rPr>
              <w:t>155 чел.</w:t>
            </w:r>
          </w:p>
        </w:tc>
      </w:tr>
    </w:tbl>
    <w:p w:rsidR="009A4010" w:rsidRDefault="009A4010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3EB1" w:rsidRDefault="00353EB1" w:rsidP="009A4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94540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– Спортивные результаты обучающихся за 202</w:t>
      </w:r>
      <w:r w:rsidR="00A57006" w:rsidRPr="00A5700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f6"/>
        <w:tblW w:w="0" w:type="auto"/>
        <w:tblInd w:w="392" w:type="dxa"/>
        <w:tblLook w:val="04A0"/>
      </w:tblPr>
      <w:tblGrid>
        <w:gridCol w:w="3190"/>
        <w:gridCol w:w="3190"/>
        <w:gridCol w:w="3191"/>
      </w:tblGrid>
      <w:tr w:rsidR="00353EB1" w:rsidTr="006E10D1">
        <w:tc>
          <w:tcPr>
            <w:tcW w:w="3190" w:type="dxa"/>
          </w:tcPr>
          <w:p w:rsidR="00353EB1" w:rsidRDefault="00353EB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соревнований</w:t>
            </w:r>
          </w:p>
        </w:tc>
        <w:tc>
          <w:tcPr>
            <w:tcW w:w="3190" w:type="dxa"/>
          </w:tcPr>
          <w:p w:rsidR="00353EB1" w:rsidRDefault="00353EB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3191" w:type="dxa"/>
          </w:tcPr>
          <w:p w:rsidR="00353EB1" w:rsidRDefault="00353EB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призеры</w:t>
            </w:r>
          </w:p>
        </w:tc>
      </w:tr>
      <w:tr w:rsidR="00353EB1" w:rsidTr="006E10D1">
        <w:tc>
          <w:tcPr>
            <w:tcW w:w="3190" w:type="dxa"/>
          </w:tcPr>
          <w:p w:rsidR="00353EB1" w:rsidRDefault="00353EB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3190" w:type="dxa"/>
            <w:vAlign w:val="center"/>
          </w:tcPr>
          <w:p w:rsidR="00353EB1" w:rsidRPr="00353EB1" w:rsidRDefault="00712F7E" w:rsidP="009A56C8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  <w:tc>
          <w:tcPr>
            <w:tcW w:w="3191" w:type="dxa"/>
            <w:vAlign w:val="center"/>
          </w:tcPr>
          <w:p w:rsidR="00353EB1" w:rsidRPr="00353EB1" w:rsidRDefault="00353EB1" w:rsidP="00712F7E">
            <w:pPr>
              <w:jc w:val="center"/>
              <w:rPr>
                <w:sz w:val="24"/>
                <w:szCs w:val="24"/>
              </w:rPr>
            </w:pPr>
            <w:r w:rsidRPr="00353EB1">
              <w:rPr>
                <w:sz w:val="24"/>
                <w:szCs w:val="24"/>
              </w:rPr>
              <w:t>240</w:t>
            </w:r>
          </w:p>
        </w:tc>
      </w:tr>
      <w:tr w:rsidR="00353EB1" w:rsidTr="006E10D1">
        <w:tc>
          <w:tcPr>
            <w:tcW w:w="3190" w:type="dxa"/>
          </w:tcPr>
          <w:p w:rsidR="00353EB1" w:rsidRDefault="00353EB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</w:t>
            </w:r>
          </w:p>
        </w:tc>
        <w:tc>
          <w:tcPr>
            <w:tcW w:w="3190" w:type="dxa"/>
            <w:vAlign w:val="center"/>
          </w:tcPr>
          <w:p w:rsidR="00353EB1" w:rsidRPr="00353EB1" w:rsidRDefault="00353EB1" w:rsidP="00712F7E">
            <w:pPr>
              <w:suppressAutoHyphens/>
              <w:jc w:val="center"/>
              <w:rPr>
                <w:sz w:val="24"/>
                <w:szCs w:val="24"/>
                <w:lang w:eastAsia="ru-RU"/>
              </w:rPr>
            </w:pPr>
            <w:r w:rsidRPr="00353EB1">
              <w:rPr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3191" w:type="dxa"/>
            <w:vAlign w:val="center"/>
          </w:tcPr>
          <w:p w:rsidR="00353EB1" w:rsidRPr="00353EB1" w:rsidRDefault="00353EB1" w:rsidP="00712F7E">
            <w:pPr>
              <w:suppressAutoHyphens/>
              <w:jc w:val="center"/>
              <w:rPr>
                <w:sz w:val="24"/>
                <w:szCs w:val="24"/>
                <w:lang w:eastAsia="ru-RU"/>
              </w:rPr>
            </w:pPr>
            <w:r w:rsidRPr="00353EB1">
              <w:rPr>
                <w:sz w:val="24"/>
                <w:szCs w:val="24"/>
                <w:lang w:eastAsia="ru-RU"/>
              </w:rPr>
              <w:t>421</w:t>
            </w:r>
          </w:p>
        </w:tc>
      </w:tr>
      <w:tr w:rsidR="00353EB1" w:rsidTr="006E10D1">
        <w:tc>
          <w:tcPr>
            <w:tcW w:w="3190" w:type="dxa"/>
          </w:tcPr>
          <w:p w:rsidR="00353EB1" w:rsidRDefault="00353EB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3190" w:type="dxa"/>
            <w:vAlign w:val="center"/>
          </w:tcPr>
          <w:p w:rsidR="00353EB1" w:rsidRPr="00353EB1" w:rsidRDefault="00353EB1" w:rsidP="00712F7E">
            <w:pPr>
              <w:suppressAutoHyphens/>
              <w:jc w:val="center"/>
              <w:rPr>
                <w:sz w:val="24"/>
                <w:szCs w:val="24"/>
                <w:lang w:eastAsia="ru-RU"/>
              </w:rPr>
            </w:pPr>
            <w:r w:rsidRPr="00353EB1">
              <w:rPr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3191" w:type="dxa"/>
            <w:vAlign w:val="center"/>
          </w:tcPr>
          <w:p w:rsidR="00353EB1" w:rsidRPr="00353EB1" w:rsidRDefault="00712F7E" w:rsidP="009A56C8">
            <w:pPr>
              <w:suppressAutoHyphens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155</w:t>
            </w:r>
          </w:p>
        </w:tc>
      </w:tr>
      <w:tr w:rsidR="006E10D1" w:rsidTr="006E10D1">
        <w:tc>
          <w:tcPr>
            <w:tcW w:w="3190" w:type="dxa"/>
          </w:tcPr>
          <w:p w:rsidR="006E10D1" w:rsidRDefault="006E10D1" w:rsidP="009A4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3190" w:type="dxa"/>
            <w:vAlign w:val="center"/>
          </w:tcPr>
          <w:p w:rsidR="006E10D1" w:rsidRPr="00353EB1" w:rsidRDefault="006E10D1" w:rsidP="00712F7E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3786</w:t>
            </w:r>
          </w:p>
        </w:tc>
        <w:tc>
          <w:tcPr>
            <w:tcW w:w="3191" w:type="dxa"/>
            <w:vAlign w:val="center"/>
          </w:tcPr>
          <w:p w:rsidR="006E10D1" w:rsidRDefault="006E10D1" w:rsidP="009A56C8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816</w:t>
            </w:r>
          </w:p>
        </w:tc>
      </w:tr>
    </w:tbl>
    <w:p w:rsidR="00712F7E" w:rsidRDefault="00712F7E" w:rsidP="00D571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043BBE" w:rsidRDefault="00712F7E" w:rsidP="00712F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712F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7750" cy="2550160"/>
            <wp:effectExtent l="19050" t="19050" r="12700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64" t="34980" r="53289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550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40" w:rsidRPr="008045F0" w:rsidRDefault="00B94540" w:rsidP="00B94540">
      <w:pPr>
        <w:pStyle w:val="31"/>
        <w:widowControl/>
        <w:tabs>
          <w:tab w:val="left" w:pos="851"/>
        </w:tabs>
        <w:ind w:firstLine="0"/>
        <w:jc w:val="center"/>
        <w:rPr>
          <w:rFonts w:ascii="Times New Roman" w:hAnsi="Times New Roman" w:cs="Times New Roman"/>
        </w:rPr>
      </w:pPr>
      <w:r w:rsidRPr="008045F0">
        <w:rPr>
          <w:rFonts w:ascii="Times New Roman" w:hAnsi="Times New Roman" w:cs="Times New Roman"/>
        </w:rPr>
        <w:t xml:space="preserve">Рисунок </w:t>
      </w:r>
      <w:r w:rsidR="000517C1">
        <w:rPr>
          <w:rFonts w:ascii="Times New Roman" w:hAnsi="Times New Roman" w:cs="Times New Roman"/>
        </w:rPr>
        <w:t>5</w:t>
      </w:r>
      <w:r w:rsidRPr="008045F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Участие в соревнованиях обучающихся </w:t>
      </w:r>
      <w:r w:rsidRPr="00D571A8">
        <w:rPr>
          <w:rFonts w:ascii="Times New Roman" w:hAnsi="Times New Roman" w:cs="Times New Roman"/>
          <w:color w:val="000000"/>
        </w:rPr>
        <w:t>МОУДО ДЮЦ «Азимут»</w:t>
      </w:r>
    </w:p>
    <w:p w:rsidR="00712F7E" w:rsidRDefault="00712F7E" w:rsidP="00D571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D571A8" w:rsidRPr="00353EB1" w:rsidRDefault="00D571A8" w:rsidP="006E10D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 w:rsidRPr="00D571A8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Вывод</w:t>
      </w:r>
      <w:r w:rsidRPr="006E10D1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:</w:t>
      </w:r>
      <w:r w:rsidR="0000179D" w:rsidRPr="0000179D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="006E10D1" w:rsidRPr="006E10D1">
        <w:rPr>
          <w:rFonts w:ascii="Times New Roman" w:hAnsi="Times New Roman" w:cs="Times New Roman"/>
          <w:sz w:val="24"/>
          <w:szCs w:val="24"/>
          <w:lang w:eastAsia="ar-SA"/>
        </w:rPr>
        <w:t xml:space="preserve">Обучающиеся ДЮЦ «Азимут» </w:t>
      </w:r>
      <w:r w:rsidRPr="006E10D1">
        <w:rPr>
          <w:rFonts w:ascii="Times New Roman" w:hAnsi="Times New Roman" w:cs="Times New Roman"/>
          <w:sz w:val="24"/>
          <w:szCs w:val="24"/>
          <w:lang w:eastAsia="ar-SA"/>
        </w:rPr>
        <w:t>активно участвует в мероприятиях</w:t>
      </w:r>
      <w:r w:rsidR="006E10D1" w:rsidRPr="006E10D1">
        <w:rPr>
          <w:rFonts w:ascii="Times New Roman" w:hAnsi="Times New Roman" w:cs="Times New Roman"/>
          <w:sz w:val="24"/>
          <w:szCs w:val="24"/>
          <w:lang w:eastAsia="ar-SA"/>
        </w:rPr>
        <w:t xml:space="preserve"> различного уровня: </w:t>
      </w:r>
      <w:proofErr w:type="gramStart"/>
      <w:r w:rsidR="006E10D1" w:rsidRPr="006E10D1">
        <w:rPr>
          <w:rFonts w:ascii="Times New Roman" w:hAnsi="Times New Roman" w:cs="Times New Roman"/>
          <w:sz w:val="24"/>
          <w:szCs w:val="24"/>
          <w:lang w:eastAsia="ar-SA"/>
        </w:rPr>
        <w:t>от</w:t>
      </w:r>
      <w:proofErr w:type="gramEnd"/>
      <w:r w:rsidR="006E10D1" w:rsidRPr="006E10D1">
        <w:rPr>
          <w:rFonts w:ascii="Times New Roman" w:hAnsi="Times New Roman" w:cs="Times New Roman"/>
          <w:sz w:val="24"/>
          <w:szCs w:val="24"/>
          <w:lang w:eastAsia="ar-SA"/>
        </w:rPr>
        <w:t xml:space="preserve"> муниципальных до всероссийских соревнований. Обучающиеся МОУДО ДЮЦ «Азимут» показывают высокие результаты, подтверждённые призовыми местами и выполнением спортивных разрядов.</w:t>
      </w:r>
    </w:p>
    <w:p w:rsidR="00194907" w:rsidRPr="00D571A8" w:rsidRDefault="00194907" w:rsidP="00CD09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71A8" w:rsidRPr="00353EB1" w:rsidRDefault="00D571A8" w:rsidP="006E10D1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53EB1">
        <w:rPr>
          <w:rFonts w:ascii="Times New Roman" w:hAnsi="Times New Roman"/>
          <w:b/>
          <w:sz w:val="24"/>
          <w:szCs w:val="24"/>
        </w:rPr>
        <w:t>Воспитательная работа</w:t>
      </w:r>
    </w:p>
    <w:p w:rsid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>МОУДО «ДЮЦ «Азимут»  - это учреждение дополнительного образования. В дополнительном образовании воспитательный процесс основывается на искреннем согласии  детей и подростков сотрудничать с педагогом. Поэтому дополнительное образование позволяет ребенку максимально реализовать себя и  самоопределиться профессионально и личностно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Процесс воспитания в образовательной организации основывается на следующих принципах взаимодействия педагогов и обучающихся: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>-</w:t>
      </w:r>
      <w:r>
        <w:rPr>
          <w:color w:val="auto"/>
        </w:rPr>
        <w:t xml:space="preserve"> </w:t>
      </w:r>
      <w:r w:rsidRPr="0000179D">
        <w:rPr>
          <w:color w:val="auto"/>
        </w:rPr>
        <w:t xml:space="preserve">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proofErr w:type="gramStart"/>
      <w:r w:rsidRPr="0000179D">
        <w:rPr>
          <w:color w:val="auto"/>
        </w:rPr>
        <w:t>-</w:t>
      </w:r>
      <w:r>
        <w:rPr>
          <w:color w:val="auto"/>
        </w:rPr>
        <w:t xml:space="preserve"> </w:t>
      </w:r>
      <w:r w:rsidRPr="0000179D">
        <w:rPr>
          <w:color w:val="auto"/>
        </w:rPr>
        <w:t xml:space="preserve">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обучающихся и педагогов; </w:t>
      </w:r>
      <w:proofErr w:type="gramEnd"/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>-</w:t>
      </w:r>
      <w:r>
        <w:rPr>
          <w:color w:val="auto"/>
        </w:rPr>
        <w:t xml:space="preserve"> </w:t>
      </w:r>
      <w:r w:rsidRPr="0000179D">
        <w:rPr>
          <w:color w:val="auto"/>
        </w:rPr>
        <w:t xml:space="preserve">реализации процесса воспитания главным образом через создание в МОУДО «ДЮЦ «Азимут» детско-взрослых общностей, которые бы объединяли обучающихся  и педагогов яркими и содержательными событиями, общими позитивными эмоциями и доверительными отношениями друг к другу;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>-</w:t>
      </w:r>
      <w:r>
        <w:rPr>
          <w:color w:val="auto"/>
        </w:rPr>
        <w:t xml:space="preserve"> </w:t>
      </w:r>
      <w:r w:rsidRPr="0000179D">
        <w:rPr>
          <w:color w:val="auto"/>
        </w:rPr>
        <w:t xml:space="preserve">организация основных совместных дел обучающихся и педагогов как предмета совместной заботы и взрослых  и детей;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>-</w:t>
      </w:r>
      <w:r>
        <w:rPr>
          <w:color w:val="auto"/>
        </w:rPr>
        <w:t xml:space="preserve"> </w:t>
      </w:r>
      <w:r w:rsidRPr="0000179D">
        <w:rPr>
          <w:color w:val="auto"/>
        </w:rPr>
        <w:t xml:space="preserve">системность, целесообразность и </w:t>
      </w:r>
      <w:proofErr w:type="spellStart"/>
      <w:r w:rsidRPr="0000179D">
        <w:rPr>
          <w:color w:val="auto"/>
        </w:rPr>
        <w:t>нешаблонность</w:t>
      </w:r>
      <w:proofErr w:type="spellEnd"/>
      <w:r w:rsidRPr="0000179D">
        <w:rPr>
          <w:color w:val="auto"/>
        </w:rPr>
        <w:t xml:space="preserve"> воспитания как условия его эффективности.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Основными традициями воспитания в МОУДО «ДЮЦ «Азимут»  являются следующие: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lastRenderedPageBreak/>
        <w:t xml:space="preserve"> Ключевые общие дела Центра, через которые осуществляется интеграция воспитательных усилий педагогов;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 коллективная разработка, коллективное планирование, коллективное проведение и коллективный анализ их результатов;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 ступени социального роста </w:t>
      </w:r>
      <w:proofErr w:type="gramStart"/>
      <w:r w:rsidRPr="0000179D">
        <w:rPr>
          <w:color w:val="auto"/>
        </w:rPr>
        <w:t>обучающихся</w:t>
      </w:r>
      <w:proofErr w:type="gramEnd"/>
      <w:r w:rsidRPr="0000179D">
        <w:rPr>
          <w:color w:val="auto"/>
        </w:rPr>
        <w:t xml:space="preserve"> (от пассивного наблюдателя до участника, от участника до организатора, от организатора до лидера того или иного дела);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 конструктивное межличностное, </w:t>
      </w:r>
      <w:proofErr w:type="spellStart"/>
      <w:r w:rsidRPr="0000179D">
        <w:rPr>
          <w:color w:val="auto"/>
        </w:rPr>
        <w:t>межвозврастное</w:t>
      </w:r>
      <w:proofErr w:type="spellEnd"/>
      <w:r w:rsidRPr="0000179D">
        <w:rPr>
          <w:color w:val="auto"/>
        </w:rPr>
        <w:t xml:space="preserve"> взаимодействие обучающихся, а также их социальная активность; </w:t>
      </w:r>
    </w:p>
    <w:p w:rsidR="0000179D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 ориентация на формирование, создание и активизацию детского самоуправления, как на уровне объединения, так и на уровне Центра, на установление в них доброжелательных и товарищеских взаимоотношений; </w:t>
      </w:r>
    </w:p>
    <w:p w:rsidR="00353EB1" w:rsidRPr="0000179D" w:rsidRDefault="0000179D" w:rsidP="0000179D">
      <w:pPr>
        <w:pStyle w:val="Default"/>
        <w:ind w:firstLine="709"/>
        <w:jc w:val="both"/>
        <w:rPr>
          <w:color w:val="auto"/>
        </w:rPr>
      </w:pPr>
      <w:r w:rsidRPr="0000179D">
        <w:rPr>
          <w:color w:val="auto"/>
        </w:rPr>
        <w:t xml:space="preserve"> формирование корпуса тренер-преподаватель, ПДО реализующего по отношению к </w:t>
      </w:r>
      <w:proofErr w:type="gramStart"/>
      <w:r w:rsidRPr="0000179D">
        <w:rPr>
          <w:color w:val="auto"/>
        </w:rPr>
        <w:t>обучающимся</w:t>
      </w:r>
      <w:proofErr w:type="gramEnd"/>
      <w:r w:rsidRPr="0000179D">
        <w:rPr>
          <w:color w:val="auto"/>
        </w:rPr>
        <w:t xml:space="preserve"> защитную, личностно развивающую, организационную, посредническую (в том числе и в разрешении конфликтов) функции.</w:t>
      </w:r>
    </w:p>
    <w:p w:rsidR="0000179D" w:rsidRPr="00353EB1" w:rsidRDefault="0000179D" w:rsidP="000017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1A8" w:rsidRDefault="00D571A8" w:rsidP="006E10D1">
      <w:pPr>
        <w:pStyle w:val="af1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53EB1">
        <w:rPr>
          <w:rFonts w:ascii="Times New Roman" w:hAnsi="Times New Roman"/>
          <w:b/>
          <w:sz w:val="24"/>
          <w:szCs w:val="24"/>
        </w:rPr>
        <w:t>Материально-техническая база</w:t>
      </w:r>
    </w:p>
    <w:p w:rsidR="00043BBE" w:rsidRPr="00043BBE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BBE">
        <w:rPr>
          <w:rFonts w:ascii="Times New Roman" w:hAnsi="Times New Roman" w:cs="Times New Roman"/>
          <w:sz w:val="24"/>
          <w:szCs w:val="24"/>
        </w:rPr>
        <w:t>Материальная база МОУДО ДЮЦ «Азимут» является оптимальной, достаточной для ведения эффективной образовательной деятельности.</w:t>
      </w:r>
    </w:p>
    <w:p w:rsidR="00043BBE" w:rsidRPr="00D571A8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ab/>
        <w:t>Качество организации образовательного процесса обеспечивается материально-техническим оснащением за счет бюджетного финансирования. ДЮЦ «Азимут» размещается в здании, приспособленном для ведения образовательной деятельности общей площадью 565 кв. м.</w:t>
      </w:r>
    </w:p>
    <w:p w:rsidR="00043BBE" w:rsidRPr="00D571A8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ab/>
        <w:t>Учреждение имеет доступ сети Интернет, официальный сайт, постоянно функционирует электронная почта.</w:t>
      </w:r>
    </w:p>
    <w:p w:rsidR="00043BBE" w:rsidRPr="00D571A8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ab/>
        <w:t>Территория учреждения благоустроена.</w:t>
      </w:r>
    </w:p>
    <w:p w:rsidR="00043BBE" w:rsidRPr="00D571A8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ab/>
        <w:t>Соответствие: правилам пожарной безопасности; санитарным нормам и правилам по устройству и содержанию образовательного учреждения, правилам техники безопасности.</w:t>
      </w:r>
    </w:p>
    <w:p w:rsidR="00043BBE" w:rsidRPr="00D571A8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 xml:space="preserve">             В учебно-воспитательном процессе используются технические средства обучения: компьютеры, мультимедийная техника.</w:t>
      </w:r>
    </w:p>
    <w:p w:rsidR="00043BBE" w:rsidRPr="00D571A8" w:rsidRDefault="00043BBE" w:rsidP="00043B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71A8">
        <w:rPr>
          <w:rFonts w:ascii="Times New Roman" w:hAnsi="Times New Roman" w:cs="Times New Roman"/>
          <w:sz w:val="24"/>
          <w:szCs w:val="24"/>
        </w:rPr>
        <w:t>Центр работает над улучшением и укреплением материальной базы.</w:t>
      </w:r>
    </w:p>
    <w:p w:rsidR="00043BBE" w:rsidRDefault="00043BBE" w:rsidP="004103B3">
      <w:pPr>
        <w:pStyle w:val="af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12580" w:rsidRPr="00D571A8" w:rsidRDefault="00DB6740" w:rsidP="006E10D1">
      <w:pPr>
        <w:pStyle w:val="af"/>
        <w:numPr>
          <w:ilvl w:val="0"/>
          <w:numId w:val="2"/>
        </w:numPr>
        <w:tabs>
          <w:tab w:val="left" w:pos="851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571A8">
        <w:rPr>
          <w:rFonts w:ascii="Times New Roman" w:hAnsi="Times New Roman" w:cs="Times New Roman"/>
          <w:b/>
          <w:bCs/>
          <w:sz w:val="24"/>
          <w:szCs w:val="24"/>
        </w:rPr>
        <w:t>Взаимодействие с другими образовательными учреждениями</w:t>
      </w:r>
    </w:p>
    <w:p w:rsidR="00E253F0" w:rsidRPr="00D571A8" w:rsidRDefault="00E253F0" w:rsidP="00E253F0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  <w:r w:rsidRPr="00D571A8">
        <w:rPr>
          <w:rFonts w:ascii="Times New Roman" w:hAnsi="Times New Roman" w:cs="Times New Roman"/>
        </w:rPr>
        <w:tab/>
        <w:t xml:space="preserve">Одним из ресурсов повышения качества дополнительного образования в условиях инновационной развивающей образовательной среды учреждение видит в развитии социального партнерства, укрепление связей с различными социальными институтами. </w:t>
      </w:r>
    </w:p>
    <w:p w:rsidR="00043BBE" w:rsidRDefault="00043BBE" w:rsidP="00E253F0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</w:p>
    <w:p w:rsidR="00043BBE" w:rsidRPr="00D571A8" w:rsidRDefault="009C5EDD" w:rsidP="00E253F0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  <w:r w:rsidRPr="00D571A8">
        <w:rPr>
          <w:rFonts w:ascii="Times New Roman" w:hAnsi="Times New Roman" w:cs="Times New Roman"/>
        </w:rPr>
        <w:t>Таблица 16</w:t>
      </w:r>
      <w:r w:rsidR="00043BBE">
        <w:rPr>
          <w:rFonts w:ascii="Times New Roman" w:hAnsi="Times New Roman" w:cs="Times New Roman"/>
        </w:rPr>
        <w:t xml:space="preserve"> – Социальные партнеры</w:t>
      </w:r>
    </w:p>
    <w:tbl>
      <w:tblPr>
        <w:tblW w:w="9615" w:type="dxa"/>
        <w:tblInd w:w="534" w:type="dxa"/>
        <w:tblLayout w:type="fixed"/>
        <w:tblLook w:val="04A0"/>
      </w:tblPr>
      <w:tblGrid>
        <w:gridCol w:w="709"/>
        <w:gridCol w:w="6096"/>
        <w:gridCol w:w="2810"/>
      </w:tblGrid>
      <w:tr w:rsidR="00E253F0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3F0" w:rsidRPr="00D571A8" w:rsidRDefault="00E253F0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3F0" w:rsidRPr="00D571A8" w:rsidRDefault="00E253F0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D571A8">
              <w:rPr>
                <w:rFonts w:ascii="Times New Roman" w:hAnsi="Times New Roman" w:cs="Times New Roman"/>
              </w:rPr>
              <w:t>Учреждение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3F0" w:rsidRPr="00D571A8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взаимодействия</w:t>
            </w:r>
          </w:p>
        </w:tc>
      </w:tr>
      <w:tr w:rsidR="00E253F0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253F0" w:rsidRPr="00043BBE" w:rsidRDefault="00E253F0" w:rsidP="00043BBE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253F0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Муниципальное бюджетное общеобразовательное учреждение «Средняя общеобразовательная школа №31 г. Йошкар-Олы» (МБОУ “СОШ №31 г. Йошкар-Олы”)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3F0" w:rsidRPr="00043BBE" w:rsidRDefault="006E10D1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043BBE" w:rsidRPr="00043BBE">
              <w:rPr>
                <w:rFonts w:ascii="Times New Roman" w:hAnsi="Times New Roman" w:cs="Times New Roman"/>
              </w:rPr>
              <w:t>оговор о сетевой форме взаимодействия</w:t>
            </w:r>
          </w:p>
        </w:tc>
      </w:tr>
      <w:tr w:rsidR="006E10D1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10D1" w:rsidRPr="00043BBE" w:rsidRDefault="006E10D1" w:rsidP="006E10D1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10D1" w:rsidRPr="00043BBE" w:rsidRDefault="006E10D1" w:rsidP="006E10D1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  <w:shd w:val="clear" w:color="auto" w:fill="FFFFFF"/>
              </w:rPr>
              <w:t>Муниципальное общеобразовательное учреждение «Средняя общео</w:t>
            </w:r>
            <w:bookmarkStart w:id="0" w:name="_GoBack"/>
            <w:bookmarkEnd w:id="0"/>
            <w:r w:rsidRPr="00043BBE">
              <w:rPr>
                <w:rFonts w:ascii="Times New Roman" w:hAnsi="Times New Roman" w:cs="Times New Roman"/>
                <w:shd w:val="clear" w:color="auto" w:fill="FFFFFF"/>
              </w:rPr>
              <w:t>бразовательная школа №1 г. Йошкар-Олы»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0D1" w:rsidRDefault="006E10D1" w:rsidP="006E10D1">
            <w:r w:rsidRPr="00BE76CF">
              <w:rPr>
                <w:rFonts w:ascii="Times New Roman" w:hAnsi="Times New Roman" w:cs="Times New Roman"/>
              </w:rPr>
              <w:t>Договор о сетевой форме взаимодействия</w:t>
            </w:r>
          </w:p>
        </w:tc>
      </w:tr>
      <w:tr w:rsidR="006E10D1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10D1" w:rsidRPr="00043BBE" w:rsidRDefault="006E10D1" w:rsidP="006E10D1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10D1" w:rsidRPr="00043BBE" w:rsidRDefault="006E10D1" w:rsidP="006E10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B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Муниципальное общеобразовательное учреждение «Средняя общеобразовательная школа №20 города Йошкар-Олы»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0D1" w:rsidRDefault="006E10D1" w:rsidP="006E10D1">
            <w:r w:rsidRPr="00BE76CF">
              <w:rPr>
                <w:rFonts w:ascii="Times New Roman" w:hAnsi="Times New Roman" w:cs="Times New Roman"/>
              </w:rPr>
              <w:t>Договор о сетевой форме взаимодействия</w:t>
            </w:r>
          </w:p>
        </w:tc>
      </w:tr>
      <w:tr w:rsidR="006E10D1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10D1" w:rsidRPr="00043BBE" w:rsidRDefault="006E10D1" w:rsidP="006E10D1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10D1" w:rsidRPr="00043BBE" w:rsidRDefault="006E10D1" w:rsidP="006E10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BBE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учреждение"Образовательный комплекс "Школа № 29 г. Йошкар-Олы"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0D1" w:rsidRDefault="006E10D1" w:rsidP="006E10D1">
            <w:r w:rsidRPr="00BE76CF">
              <w:rPr>
                <w:rFonts w:ascii="Times New Roman" w:hAnsi="Times New Roman" w:cs="Times New Roman"/>
              </w:rPr>
              <w:t>Договор о сетевой форме взаимодействия</w:t>
            </w:r>
          </w:p>
        </w:tc>
      </w:tr>
      <w:tr w:rsidR="00043BBE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ФГБОУ ВО «Поволжский государственный технологический университет»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Проведение совместных мероприятий</w:t>
            </w:r>
          </w:p>
        </w:tc>
      </w:tr>
      <w:tr w:rsidR="00043BBE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Комитет по физической культуре и спорту Администрации города Йошкар-Олы.</w:t>
            </w:r>
            <w:r w:rsidR="0000179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Сотрудничество</w:t>
            </w:r>
          </w:p>
        </w:tc>
      </w:tr>
      <w:tr w:rsidR="0000179D" w:rsidRPr="00D571A8" w:rsidTr="006E10D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179D" w:rsidRPr="00043BBE" w:rsidRDefault="0000179D" w:rsidP="00043BBE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0179D" w:rsidRPr="00043BBE" w:rsidRDefault="0000179D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0179D">
              <w:rPr>
                <w:rFonts w:ascii="Times New Roman" w:hAnsi="Times New Roman" w:cs="Times New Roman"/>
              </w:rPr>
              <w:t>ГБУДО Республики Марий Эл «ДЮЦ «Роза ветров»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179D" w:rsidRPr="00043BBE" w:rsidRDefault="0000179D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Сотрудничество</w:t>
            </w:r>
          </w:p>
        </w:tc>
      </w:tr>
      <w:tr w:rsidR="00043BBE" w:rsidRPr="00D571A8" w:rsidTr="006E10D1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BBE" w:rsidRPr="00043BBE" w:rsidRDefault="0000179D" w:rsidP="00043BBE">
            <w:pPr>
              <w:pStyle w:val="31"/>
              <w:widowControl/>
              <w:tabs>
                <w:tab w:val="left" w:pos="85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43BBE" w:rsidRPr="00043BBE" w:rsidRDefault="00043BBE" w:rsidP="00043BB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43BBE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 Республики Марий Эл</w:t>
            </w:r>
          </w:p>
        </w:tc>
        <w:tc>
          <w:tcPr>
            <w:tcW w:w="2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3BBE" w:rsidRPr="00043BBE" w:rsidRDefault="00043BBE" w:rsidP="00043BBE">
            <w:pPr>
              <w:pStyle w:val="31"/>
              <w:widowControl/>
              <w:tabs>
                <w:tab w:val="left" w:pos="851"/>
              </w:tabs>
              <w:ind w:firstLine="0"/>
              <w:rPr>
                <w:rFonts w:ascii="Times New Roman" w:hAnsi="Times New Roman" w:cs="Times New Roman"/>
              </w:rPr>
            </w:pPr>
            <w:r w:rsidRPr="00043BBE">
              <w:rPr>
                <w:rFonts w:ascii="Times New Roman" w:hAnsi="Times New Roman" w:cs="Times New Roman"/>
              </w:rPr>
              <w:t>Научно-методическое обеспечение</w:t>
            </w:r>
          </w:p>
        </w:tc>
      </w:tr>
      <w:tr w:rsidR="00043BBE" w:rsidRPr="00D571A8" w:rsidTr="006E10D1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D571A8" w:rsidRDefault="00043BBE" w:rsidP="00043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D571A8" w:rsidRDefault="00043BBE" w:rsidP="00043BB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Управление  образования администрации городского округа «Город Йошкар-Ола»</w:t>
            </w:r>
          </w:p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BBE" w:rsidRPr="00D571A8" w:rsidRDefault="00043BBE" w:rsidP="00043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43BBE" w:rsidRPr="00D571A8" w:rsidTr="006E10D1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D571A8" w:rsidRDefault="00043BBE" w:rsidP="00043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D571A8" w:rsidRDefault="00043BBE" w:rsidP="00043BB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ГБОУ ДО РМЭ «Дворец творчества детей и молодежи»</w:t>
            </w:r>
          </w:p>
          <w:p w:rsidR="00043BBE" w:rsidRPr="00D571A8" w:rsidRDefault="00043BBE" w:rsidP="00043BB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(методический отдел - Дворца творчества детей и молодежи)</w:t>
            </w:r>
          </w:p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BBE" w:rsidRPr="00D571A8" w:rsidRDefault="00043BBE" w:rsidP="00043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43BBE" w:rsidRPr="00D571A8" w:rsidTr="006E10D1">
        <w:trPr>
          <w:trHeight w:val="62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D571A8" w:rsidRDefault="00043BBE" w:rsidP="00043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43BBE" w:rsidRPr="00D571A8" w:rsidRDefault="00043BBE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571A8">
              <w:rPr>
                <w:rFonts w:ascii="Times New Roman" w:hAnsi="Times New Roman" w:cs="Times New Roman"/>
                <w:sz w:val="24"/>
                <w:szCs w:val="24"/>
              </w:rPr>
              <w:t>ГБОУДПО (ПК) С «Марийский институт образования»</w:t>
            </w:r>
          </w:p>
        </w:tc>
        <w:tc>
          <w:tcPr>
            <w:tcW w:w="2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BBE" w:rsidRPr="00D571A8" w:rsidRDefault="00043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253F0" w:rsidRPr="00D571A8" w:rsidRDefault="00E253F0" w:rsidP="00E253F0">
      <w:pPr>
        <w:pStyle w:val="31"/>
        <w:widowControl/>
        <w:tabs>
          <w:tab w:val="left" w:pos="851"/>
        </w:tabs>
        <w:ind w:firstLine="0"/>
        <w:rPr>
          <w:rFonts w:ascii="Times New Roman" w:hAnsi="Times New Roman" w:cs="Times New Roman"/>
        </w:rPr>
      </w:pPr>
    </w:p>
    <w:p w:rsidR="00A310FB" w:rsidRDefault="006E10D1">
      <w:pPr>
        <w:rPr>
          <w:rFonts w:ascii="Times New Roman" w:hAnsi="Times New Roman" w:cs="Times New Roman"/>
          <w:b/>
          <w:bCs/>
          <w:sz w:val="24"/>
          <w:szCs w:val="24"/>
        </w:rPr>
        <w:sectPr w:rsidR="00A310FB" w:rsidSect="006E10D1">
          <w:pgSz w:w="11906" w:h="16838"/>
          <w:pgMar w:top="720" w:right="720" w:bottom="720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15405" w:type="dxa"/>
        <w:tblInd w:w="93" w:type="dxa"/>
        <w:tblLook w:val="04A0"/>
      </w:tblPr>
      <w:tblGrid>
        <w:gridCol w:w="941"/>
        <w:gridCol w:w="8997"/>
        <w:gridCol w:w="1559"/>
        <w:gridCol w:w="1757"/>
        <w:gridCol w:w="2151"/>
      </w:tblGrid>
      <w:tr w:rsidR="00BE021E" w:rsidRPr="00BE021E" w:rsidTr="00BE021E">
        <w:trPr>
          <w:trHeight w:val="423"/>
        </w:trPr>
        <w:tc>
          <w:tcPr>
            <w:tcW w:w="15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МОУ ДОД Детско-юношеский центр "Азимут" (ДЮЦ "Азимут")</w:t>
            </w:r>
          </w:p>
        </w:tc>
      </w:tr>
      <w:tr w:rsidR="00BE021E" w:rsidRPr="00BE021E" w:rsidTr="00BE021E">
        <w:trPr>
          <w:trHeight w:val="600"/>
        </w:trPr>
        <w:tc>
          <w:tcPr>
            <w:tcW w:w="1540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ПОКАЗАТЕЛИ ДЕЯТЕЛЬНОСТИ ПО РЕЗУЛЬТАТАМ САМООБСЛЕДОВАНИЯ </w:t>
            </w: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(2021 календарный год)</w:t>
            </w:r>
          </w:p>
        </w:tc>
      </w:tr>
      <w:tr w:rsidR="00BE021E" w:rsidRPr="00BE021E" w:rsidTr="00BE021E">
        <w:trPr>
          <w:trHeight w:val="253"/>
        </w:trPr>
        <w:tc>
          <w:tcPr>
            <w:tcW w:w="1540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proofErr w:type="gramEnd"/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</w:t>
            </w:r>
            <w:proofErr w:type="spellStart"/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8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3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Значение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Абсолютное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Относительное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Общая численность </w:t>
            </w: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748,00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Детей дошкольного возраста (3 - 7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Детей младшего школьного возраста (7 - 11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313,00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Детей среднего школьного возраста (11 - 15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329,00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Детей старшего школьного возраста (15 - 18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106,00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обучающихся, занимающихся в 2-х и более объединениях (кружках, секциях, клубах)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235,00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31,42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 с применением дистанционных образовательных технологий, электронного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 по образовательным программам для детей с выдающимися способностями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 </w:t>
            </w: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 по образовательным программам, направленным на работу с детьми с особыми потребностями в образовании,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1.6.1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Обучающиеся с ограниченными возможностями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1.6.2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Дети-сироты, дети, оставшиеся без попечения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1.6.3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Дети-мигранты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1.7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 </w:t>
            </w: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, занимающихся учебно-исследовательской, проектной деятельностью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6,00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0,80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обучающихся, принявших участие в массовых мероприятиях (конкурсы, соревнования, фестивали, конференции), в том числе: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413,00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55,21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1.8.1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муниципальном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241,00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32,22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1.8.2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83,00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11,10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1.8.3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межрегиональном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57,00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7,62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1.8.4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федеральном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32,00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4,28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1.8.5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международном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 - победителей и призеров массовых мероприятий (конкурсы, соревнования, фестивали, конференции),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182,00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24,33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1.9.1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муниципальном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102,00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13,64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1.9.2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56,00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7,49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1.9.3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межрегиональном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8,00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1,07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1.9.4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федеральном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16,00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2,14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1.9.5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международном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1.10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обучающихся, участвующих в образовательных и социальных проектах,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1.10.1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Муниципального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1.10.2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1.10.3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Межрегионального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1.10.4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1.10.5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14,00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1.11.1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муниципальном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14,00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1.11.2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1.11.3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межрегиональном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1.11.4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федеральном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1.11.5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 международном уровне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Общая численность сотрудников образовательной организации, включая совместителей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24,00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1.12а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Общая численность педагогических работников, включая совместителей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17,00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1.12б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Общая численность административно-хозяйственных работников (директор, заместители директора)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15,00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88,24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8,00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47,06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5,88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1.16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5,88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1.17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которым за отчетный период по результатам аттестации присвоена квалификационная категория,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5,88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1.17.1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1.17.2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5,88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1.18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педагогический стаж работы которых составляет 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6,00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35,29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1.19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педагогический стаж работы которых составляет 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5,88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работников, включая совместителей,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29,41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1.21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 педагогических работников, включая совместителей, </w:t>
            </w: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возрасте</w:t>
            </w:r>
            <w:proofErr w:type="gramEnd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5,00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29,41</w:t>
            </w:r>
          </w:p>
        </w:tc>
      </w:tr>
      <w:tr w:rsidR="00BE021E" w:rsidRPr="00BE021E" w:rsidTr="00BE021E">
        <w:trPr>
          <w:trHeight w:val="112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педагогических и административно-хозяйственных работников, включая совместителей,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15,00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78,95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специалистов (методистов и других педагогических работников), обеспечивающих методическую деятельность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17,65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Количество публикаций, подготовленных педагогическими работниками образовательной организации за 3 года, включая совместителей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15,00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Количество публикаций, подготовленных педагогическими работниками образовательной организации за отчетный период, включая совместителей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3,00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1.26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Количество компьютеров, используемых в учебном процессе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Учебный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Лаборатория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Мастерская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Танцевальный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Спортивный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2.2.6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Бассейн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Количество помещений для организации </w:t>
            </w:r>
            <w:proofErr w:type="spell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досуговой</w:t>
            </w:r>
            <w:proofErr w:type="spellEnd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деятельности обучающихся,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2.3.1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Актовый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1,00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2.3.2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Концертный зал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2.3.3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Игровое помещение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Наличие загородных оздоровительных лагерей, баз отдыха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2.6.1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2.6.2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proofErr w:type="spellStart"/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2.6.3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2.6.4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2.6.5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Да/нет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E021E" w:rsidRPr="00BE021E" w:rsidTr="00BE021E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Численность обучающихся, которым обеспечена возможность пользоваться широкополосным Интернетом (не менее 2 Мб/с)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21E" w:rsidRPr="00BE021E" w:rsidRDefault="00BE021E" w:rsidP="00BE02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021E">
              <w:rPr>
                <w:rFonts w:ascii="Times New Roman" w:eastAsia="Times New Roman" w:hAnsi="Times New Roman" w:cs="Times New Roman"/>
                <w:color w:val="000000"/>
              </w:rPr>
              <w:t>0,00</w:t>
            </w:r>
          </w:p>
        </w:tc>
      </w:tr>
    </w:tbl>
    <w:p w:rsidR="00E253F0" w:rsidRPr="00E253F0" w:rsidRDefault="00E253F0" w:rsidP="00BE021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sectPr w:rsidR="00E253F0" w:rsidRPr="00E253F0" w:rsidSect="00BE02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3"/>
    <w:multiLevelType w:val="singleLevel"/>
    <w:tmpl w:val="00000003"/>
    <w:lvl w:ilvl="0"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4A44E1"/>
    <w:multiLevelType w:val="hybridMultilevel"/>
    <w:tmpl w:val="4B5466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BD075D"/>
    <w:multiLevelType w:val="hybridMultilevel"/>
    <w:tmpl w:val="D98A1C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570D1"/>
    <w:multiLevelType w:val="hybridMultilevel"/>
    <w:tmpl w:val="F258D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C0419"/>
    <w:multiLevelType w:val="hybridMultilevel"/>
    <w:tmpl w:val="3AEE1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D653D"/>
    <w:multiLevelType w:val="hybridMultilevel"/>
    <w:tmpl w:val="F258D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17FCA"/>
    <w:multiLevelType w:val="hybridMultilevel"/>
    <w:tmpl w:val="F258D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467F8"/>
    <w:multiLevelType w:val="hybridMultilevel"/>
    <w:tmpl w:val="C490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4416E"/>
    <w:multiLevelType w:val="hybridMultilevel"/>
    <w:tmpl w:val="3E221A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65C50"/>
    <w:multiLevelType w:val="hybridMultilevel"/>
    <w:tmpl w:val="357EB20E"/>
    <w:lvl w:ilvl="0" w:tplc="551694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C63920"/>
    <w:multiLevelType w:val="hybridMultilevel"/>
    <w:tmpl w:val="6922D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F75946"/>
    <w:multiLevelType w:val="hybridMultilevel"/>
    <w:tmpl w:val="F258D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577400"/>
    <w:multiLevelType w:val="hybridMultilevel"/>
    <w:tmpl w:val="CCC07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3700D"/>
    <w:multiLevelType w:val="hybridMultilevel"/>
    <w:tmpl w:val="E676CE2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>
    <w:nsid w:val="70861884"/>
    <w:multiLevelType w:val="hybridMultilevel"/>
    <w:tmpl w:val="7340DC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</w:num>
  <w:num w:numId="8">
    <w:abstractNumId w:val="11"/>
  </w:num>
  <w:num w:numId="9">
    <w:abstractNumId w:val="10"/>
  </w:num>
  <w:num w:numId="10">
    <w:abstractNumId w:val="4"/>
  </w:num>
  <w:num w:numId="11">
    <w:abstractNumId w:val="17"/>
  </w:num>
  <w:num w:numId="12">
    <w:abstractNumId w:val="15"/>
  </w:num>
  <w:num w:numId="13">
    <w:abstractNumId w:val="7"/>
  </w:num>
  <w:num w:numId="14">
    <w:abstractNumId w:val="9"/>
  </w:num>
  <w:num w:numId="15">
    <w:abstractNumId w:val="16"/>
  </w:num>
  <w:num w:numId="16">
    <w:abstractNumId w:val="13"/>
  </w:num>
  <w:num w:numId="17">
    <w:abstractNumId w:val="6"/>
  </w:num>
  <w:num w:numId="18">
    <w:abstractNumId w:val="8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53F0"/>
    <w:rsid w:val="0000179D"/>
    <w:rsid w:val="0002475A"/>
    <w:rsid w:val="000437F3"/>
    <w:rsid w:val="00043BBE"/>
    <w:rsid w:val="000517C1"/>
    <w:rsid w:val="00066548"/>
    <w:rsid w:val="00090414"/>
    <w:rsid w:val="000A45A1"/>
    <w:rsid w:val="000A7432"/>
    <w:rsid w:val="000B21B0"/>
    <w:rsid w:val="000B62BD"/>
    <w:rsid w:val="000C4627"/>
    <w:rsid w:val="000E7C46"/>
    <w:rsid w:val="000F2AB7"/>
    <w:rsid w:val="0012193E"/>
    <w:rsid w:val="001250B4"/>
    <w:rsid w:val="00127949"/>
    <w:rsid w:val="00133FE5"/>
    <w:rsid w:val="0014511B"/>
    <w:rsid w:val="001578A5"/>
    <w:rsid w:val="001579BA"/>
    <w:rsid w:val="00166EE4"/>
    <w:rsid w:val="00167221"/>
    <w:rsid w:val="00172CF4"/>
    <w:rsid w:val="0018574D"/>
    <w:rsid w:val="00187AB9"/>
    <w:rsid w:val="00187F4A"/>
    <w:rsid w:val="00194907"/>
    <w:rsid w:val="001A3A84"/>
    <w:rsid w:val="001B01AF"/>
    <w:rsid w:val="001B24C7"/>
    <w:rsid w:val="001C07E7"/>
    <w:rsid w:val="001C3EEB"/>
    <w:rsid w:val="001C5422"/>
    <w:rsid w:val="001C5CEA"/>
    <w:rsid w:val="001F04E7"/>
    <w:rsid w:val="002225E3"/>
    <w:rsid w:val="00223450"/>
    <w:rsid w:val="00227D31"/>
    <w:rsid w:val="0023056A"/>
    <w:rsid w:val="00231262"/>
    <w:rsid w:val="00233905"/>
    <w:rsid w:val="00246703"/>
    <w:rsid w:val="00275B91"/>
    <w:rsid w:val="002C68B0"/>
    <w:rsid w:val="002E02F7"/>
    <w:rsid w:val="00340252"/>
    <w:rsid w:val="00353572"/>
    <w:rsid w:val="00353EB1"/>
    <w:rsid w:val="0035785B"/>
    <w:rsid w:val="00357F00"/>
    <w:rsid w:val="003602F4"/>
    <w:rsid w:val="0036679D"/>
    <w:rsid w:val="00373910"/>
    <w:rsid w:val="00380190"/>
    <w:rsid w:val="00385B5F"/>
    <w:rsid w:val="003A3DF9"/>
    <w:rsid w:val="003B2387"/>
    <w:rsid w:val="003D45DA"/>
    <w:rsid w:val="003D4BD1"/>
    <w:rsid w:val="003E22E8"/>
    <w:rsid w:val="00406F5D"/>
    <w:rsid w:val="004103B3"/>
    <w:rsid w:val="00416D4C"/>
    <w:rsid w:val="004335BD"/>
    <w:rsid w:val="00461DB9"/>
    <w:rsid w:val="00473392"/>
    <w:rsid w:val="00483308"/>
    <w:rsid w:val="00483AFB"/>
    <w:rsid w:val="004842C8"/>
    <w:rsid w:val="00484B40"/>
    <w:rsid w:val="0049308B"/>
    <w:rsid w:val="004A1A11"/>
    <w:rsid w:val="004B0696"/>
    <w:rsid w:val="004D271D"/>
    <w:rsid w:val="0051041F"/>
    <w:rsid w:val="00531348"/>
    <w:rsid w:val="00540318"/>
    <w:rsid w:val="0054435E"/>
    <w:rsid w:val="00547D47"/>
    <w:rsid w:val="0055144F"/>
    <w:rsid w:val="00555FE4"/>
    <w:rsid w:val="005B3676"/>
    <w:rsid w:val="005D0382"/>
    <w:rsid w:val="005F79D6"/>
    <w:rsid w:val="0060392E"/>
    <w:rsid w:val="00642C03"/>
    <w:rsid w:val="0064595F"/>
    <w:rsid w:val="006522CE"/>
    <w:rsid w:val="00660EB8"/>
    <w:rsid w:val="006655FA"/>
    <w:rsid w:val="006732F8"/>
    <w:rsid w:val="00673AF3"/>
    <w:rsid w:val="00682C1A"/>
    <w:rsid w:val="00682D6D"/>
    <w:rsid w:val="0069451D"/>
    <w:rsid w:val="006A4275"/>
    <w:rsid w:val="006B0CB6"/>
    <w:rsid w:val="006B2C20"/>
    <w:rsid w:val="006D430D"/>
    <w:rsid w:val="006E10D1"/>
    <w:rsid w:val="0070074C"/>
    <w:rsid w:val="0070172D"/>
    <w:rsid w:val="007055DB"/>
    <w:rsid w:val="00712C01"/>
    <w:rsid w:val="00712F7E"/>
    <w:rsid w:val="00716F84"/>
    <w:rsid w:val="007218E6"/>
    <w:rsid w:val="00724554"/>
    <w:rsid w:val="007250E2"/>
    <w:rsid w:val="007456EA"/>
    <w:rsid w:val="007459FE"/>
    <w:rsid w:val="007464E9"/>
    <w:rsid w:val="00746966"/>
    <w:rsid w:val="00765D08"/>
    <w:rsid w:val="0078717D"/>
    <w:rsid w:val="00795CF5"/>
    <w:rsid w:val="007A3025"/>
    <w:rsid w:val="007C0761"/>
    <w:rsid w:val="007C1B92"/>
    <w:rsid w:val="00800A4A"/>
    <w:rsid w:val="008033C4"/>
    <w:rsid w:val="008045F0"/>
    <w:rsid w:val="008053EB"/>
    <w:rsid w:val="00835FD4"/>
    <w:rsid w:val="00846AB1"/>
    <w:rsid w:val="00853051"/>
    <w:rsid w:val="00853F4E"/>
    <w:rsid w:val="00857670"/>
    <w:rsid w:val="008578C4"/>
    <w:rsid w:val="008A1354"/>
    <w:rsid w:val="008D305E"/>
    <w:rsid w:val="008D373F"/>
    <w:rsid w:val="008E59AF"/>
    <w:rsid w:val="008F0416"/>
    <w:rsid w:val="008F5D62"/>
    <w:rsid w:val="009060BA"/>
    <w:rsid w:val="0090783C"/>
    <w:rsid w:val="0092411B"/>
    <w:rsid w:val="00954DB4"/>
    <w:rsid w:val="00955D7E"/>
    <w:rsid w:val="009617BC"/>
    <w:rsid w:val="00971F36"/>
    <w:rsid w:val="00981944"/>
    <w:rsid w:val="009967FD"/>
    <w:rsid w:val="0099717B"/>
    <w:rsid w:val="009A4010"/>
    <w:rsid w:val="009A56C8"/>
    <w:rsid w:val="009C5EDD"/>
    <w:rsid w:val="009D3A5E"/>
    <w:rsid w:val="009D546A"/>
    <w:rsid w:val="009E714A"/>
    <w:rsid w:val="009E7D23"/>
    <w:rsid w:val="009F22C6"/>
    <w:rsid w:val="00A069BD"/>
    <w:rsid w:val="00A1101A"/>
    <w:rsid w:val="00A12580"/>
    <w:rsid w:val="00A15F6C"/>
    <w:rsid w:val="00A207D9"/>
    <w:rsid w:val="00A310FB"/>
    <w:rsid w:val="00A32EC9"/>
    <w:rsid w:val="00A35C24"/>
    <w:rsid w:val="00A4016E"/>
    <w:rsid w:val="00A410A5"/>
    <w:rsid w:val="00A510C2"/>
    <w:rsid w:val="00A52C32"/>
    <w:rsid w:val="00A57006"/>
    <w:rsid w:val="00A97AB7"/>
    <w:rsid w:val="00AA2D2D"/>
    <w:rsid w:val="00AA5BDE"/>
    <w:rsid w:val="00AD317E"/>
    <w:rsid w:val="00AD5120"/>
    <w:rsid w:val="00B03999"/>
    <w:rsid w:val="00B22A63"/>
    <w:rsid w:val="00B37543"/>
    <w:rsid w:val="00B400CB"/>
    <w:rsid w:val="00B5610C"/>
    <w:rsid w:val="00B712CE"/>
    <w:rsid w:val="00B85208"/>
    <w:rsid w:val="00B91269"/>
    <w:rsid w:val="00B94540"/>
    <w:rsid w:val="00BA266D"/>
    <w:rsid w:val="00BC606A"/>
    <w:rsid w:val="00BE021E"/>
    <w:rsid w:val="00BF5E40"/>
    <w:rsid w:val="00C033E6"/>
    <w:rsid w:val="00C2050D"/>
    <w:rsid w:val="00C32C4B"/>
    <w:rsid w:val="00C37D35"/>
    <w:rsid w:val="00C37EAB"/>
    <w:rsid w:val="00C42FBD"/>
    <w:rsid w:val="00C50F20"/>
    <w:rsid w:val="00C5321C"/>
    <w:rsid w:val="00C60233"/>
    <w:rsid w:val="00C60A7F"/>
    <w:rsid w:val="00C64E4E"/>
    <w:rsid w:val="00C80875"/>
    <w:rsid w:val="00C92D7F"/>
    <w:rsid w:val="00C93876"/>
    <w:rsid w:val="00C94CD4"/>
    <w:rsid w:val="00C9584C"/>
    <w:rsid w:val="00CB058A"/>
    <w:rsid w:val="00CB75E2"/>
    <w:rsid w:val="00CD0947"/>
    <w:rsid w:val="00CE17A6"/>
    <w:rsid w:val="00D01CB0"/>
    <w:rsid w:val="00D12926"/>
    <w:rsid w:val="00D13C27"/>
    <w:rsid w:val="00D334C7"/>
    <w:rsid w:val="00D476D6"/>
    <w:rsid w:val="00D571A8"/>
    <w:rsid w:val="00D866FE"/>
    <w:rsid w:val="00D96E9B"/>
    <w:rsid w:val="00DA185E"/>
    <w:rsid w:val="00DA32D9"/>
    <w:rsid w:val="00DA38DA"/>
    <w:rsid w:val="00DA5315"/>
    <w:rsid w:val="00DB6740"/>
    <w:rsid w:val="00DC4318"/>
    <w:rsid w:val="00DE56CC"/>
    <w:rsid w:val="00E129D6"/>
    <w:rsid w:val="00E253F0"/>
    <w:rsid w:val="00E34265"/>
    <w:rsid w:val="00E36517"/>
    <w:rsid w:val="00E44419"/>
    <w:rsid w:val="00E47115"/>
    <w:rsid w:val="00E55B16"/>
    <w:rsid w:val="00E6655E"/>
    <w:rsid w:val="00E867CA"/>
    <w:rsid w:val="00E95757"/>
    <w:rsid w:val="00EA3247"/>
    <w:rsid w:val="00EB710E"/>
    <w:rsid w:val="00EC7A59"/>
    <w:rsid w:val="00ED6F52"/>
    <w:rsid w:val="00ED7BE4"/>
    <w:rsid w:val="00EE2276"/>
    <w:rsid w:val="00EE2946"/>
    <w:rsid w:val="00EF28DD"/>
    <w:rsid w:val="00F02ADA"/>
    <w:rsid w:val="00F069A4"/>
    <w:rsid w:val="00F13071"/>
    <w:rsid w:val="00F716D6"/>
    <w:rsid w:val="00F723A6"/>
    <w:rsid w:val="00F73F7A"/>
    <w:rsid w:val="00F92394"/>
    <w:rsid w:val="00FB3EA1"/>
    <w:rsid w:val="00FB6309"/>
    <w:rsid w:val="00FE5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11B"/>
  </w:style>
  <w:style w:type="paragraph" w:styleId="1">
    <w:name w:val="heading 1"/>
    <w:basedOn w:val="a"/>
    <w:next w:val="a"/>
    <w:link w:val="10"/>
    <w:qFormat/>
    <w:rsid w:val="00E253F0"/>
    <w:pPr>
      <w:keepNext/>
      <w:tabs>
        <w:tab w:val="num" w:pos="432"/>
      </w:tabs>
      <w:suppressAutoHyphens/>
      <w:spacing w:before="240" w:after="60"/>
      <w:ind w:left="432" w:hanging="432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E253F0"/>
    <w:pPr>
      <w:keepNext/>
      <w:tabs>
        <w:tab w:val="num" w:pos="576"/>
      </w:tabs>
      <w:suppressAutoHyphens/>
      <w:spacing w:before="240" w:after="60"/>
      <w:ind w:left="576" w:hanging="576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E253F0"/>
    <w:pPr>
      <w:keepNext/>
      <w:tabs>
        <w:tab w:val="num" w:pos="72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E253F0"/>
    <w:pPr>
      <w:keepNext/>
      <w:tabs>
        <w:tab w:val="num" w:pos="864"/>
      </w:tabs>
      <w:suppressAutoHyphens/>
      <w:spacing w:before="240" w:after="60"/>
      <w:ind w:left="864" w:hanging="864"/>
      <w:outlineLvl w:val="3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E253F0"/>
    <w:pPr>
      <w:tabs>
        <w:tab w:val="num" w:pos="1008"/>
      </w:tabs>
      <w:suppressAutoHyphens/>
      <w:spacing w:before="240" w:after="60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E253F0"/>
    <w:pPr>
      <w:keepNext/>
      <w:tabs>
        <w:tab w:val="left" w:pos="851"/>
        <w:tab w:val="num" w:pos="1152"/>
      </w:tabs>
      <w:suppressAutoHyphens/>
      <w:spacing w:after="0" w:line="240" w:lineRule="auto"/>
      <w:ind w:left="1152" w:hanging="1152"/>
      <w:jc w:val="both"/>
      <w:outlineLvl w:val="5"/>
    </w:pPr>
    <w:rPr>
      <w:rFonts w:ascii="Calibri" w:eastAsia="Times New Roman" w:hAnsi="Calibri" w:cs="Calibri"/>
      <w:i/>
      <w:iCs/>
      <w:sz w:val="20"/>
      <w:szCs w:val="20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53F0"/>
    <w:pPr>
      <w:suppressAutoHyphens/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53F0"/>
    <w:rPr>
      <w:rFonts w:ascii="Cambria" w:eastAsia="Times New Roman" w:hAnsi="Cambria" w:cs="Cambria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semiHidden/>
    <w:rsid w:val="00E253F0"/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E253F0"/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semiHidden/>
    <w:rsid w:val="00E253F0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semiHidden/>
    <w:rsid w:val="00E253F0"/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E253F0"/>
    <w:rPr>
      <w:rFonts w:ascii="Calibri" w:eastAsia="Times New Roman" w:hAnsi="Calibri" w:cs="Calibri"/>
      <w:i/>
      <w:iCs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E253F0"/>
    <w:rPr>
      <w:rFonts w:ascii="Calibri" w:eastAsia="Times New Roman" w:hAnsi="Calibri" w:cs="Times New Roman"/>
      <w:sz w:val="24"/>
      <w:szCs w:val="24"/>
      <w:lang w:eastAsia="ar-SA"/>
    </w:rPr>
  </w:style>
  <w:style w:type="character" w:styleId="a3">
    <w:name w:val="Hyperlink"/>
    <w:semiHidden/>
    <w:unhideWhenUsed/>
    <w:rsid w:val="00E253F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253F0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E253F0"/>
    <w:pPr>
      <w:suppressAutoHyphens/>
      <w:spacing w:before="280" w:after="280" w:line="240" w:lineRule="auto"/>
    </w:pPr>
    <w:rPr>
      <w:rFonts w:ascii="Calibri" w:eastAsia="Times New Roman" w:hAnsi="Calibri" w:cs="Calibri"/>
      <w:sz w:val="24"/>
      <w:szCs w:val="24"/>
      <w:lang w:eastAsia="ar-SA"/>
    </w:rPr>
  </w:style>
  <w:style w:type="paragraph" w:styleId="a6">
    <w:name w:val="footnote text"/>
    <w:basedOn w:val="a"/>
    <w:link w:val="11"/>
    <w:semiHidden/>
    <w:unhideWhenUsed/>
    <w:rsid w:val="00E253F0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 w:val="20"/>
      <w:szCs w:val="20"/>
      <w:lang w:val="en-US" w:eastAsia="ar-SA"/>
    </w:rPr>
  </w:style>
  <w:style w:type="character" w:customStyle="1" w:styleId="a7">
    <w:name w:val="Текст сноски Знак"/>
    <w:basedOn w:val="a0"/>
    <w:semiHidden/>
    <w:rsid w:val="00E253F0"/>
    <w:rPr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E253F0"/>
    <w:pPr>
      <w:tabs>
        <w:tab w:val="center" w:pos="4677"/>
        <w:tab w:val="right" w:pos="9355"/>
      </w:tabs>
      <w:suppressAutoHyphens/>
    </w:pPr>
    <w:rPr>
      <w:rFonts w:ascii="Calibri" w:eastAsia="Times New Roman" w:hAnsi="Calibri" w:cs="Calibri"/>
      <w:lang w:eastAsia="ar-SA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E253F0"/>
    <w:rPr>
      <w:rFonts w:ascii="Calibri" w:eastAsia="Times New Roman" w:hAnsi="Calibri" w:cs="Calibri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E253F0"/>
    <w:pPr>
      <w:tabs>
        <w:tab w:val="center" w:pos="4677"/>
        <w:tab w:val="right" w:pos="9355"/>
      </w:tabs>
      <w:suppressAutoHyphens/>
    </w:pPr>
    <w:rPr>
      <w:rFonts w:ascii="Calibri" w:eastAsia="Times New Roman" w:hAnsi="Calibri" w:cs="Calibri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E253F0"/>
    <w:rPr>
      <w:rFonts w:ascii="Calibri" w:eastAsia="Times New Roman" w:hAnsi="Calibri" w:cs="Calibri"/>
      <w:lang w:eastAsia="ar-SA"/>
    </w:rPr>
  </w:style>
  <w:style w:type="paragraph" w:styleId="ac">
    <w:name w:val="Body Text"/>
    <w:basedOn w:val="a"/>
    <w:link w:val="12"/>
    <w:semiHidden/>
    <w:unhideWhenUsed/>
    <w:rsid w:val="00E253F0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d">
    <w:name w:val="Основной текст Знак"/>
    <w:basedOn w:val="a0"/>
    <w:semiHidden/>
    <w:rsid w:val="00E253F0"/>
  </w:style>
  <w:style w:type="paragraph" w:styleId="ae">
    <w:name w:val="List"/>
    <w:basedOn w:val="ac"/>
    <w:semiHidden/>
    <w:unhideWhenUsed/>
    <w:rsid w:val="00E253F0"/>
    <w:rPr>
      <w:rFonts w:cs="Mangal"/>
    </w:rPr>
  </w:style>
  <w:style w:type="paragraph" w:styleId="af">
    <w:name w:val="Body Text Indent"/>
    <w:basedOn w:val="a"/>
    <w:link w:val="13"/>
    <w:unhideWhenUsed/>
    <w:rsid w:val="00E253F0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0">
    <w:name w:val="Основной текст с отступом Знак"/>
    <w:basedOn w:val="a0"/>
    <w:semiHidden/>
    <w:rsid w:val="00E253F0"/>
  </w:style>
  <w:style w:type="paragraph" w:styleId="af1">
    <w:name w:val="List Paragraph"/>
    <w:basedOn w:val="a"/>
    <w:uiPriority w:val="34"/>
    <w:qFormat/>
    <w:rsid w:val="00E253F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f2">
    <w:name w:val="Заголовок"/>
    <w:basedOn w:val="a"/>
    <w:next w:val="ac"/>
    <w:rsid w:val="00E253F0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14">
    <w:name w:val="Название1"/>
    <w:basedOn w:val="a"/>
    <w:rsid w:val="00E253F0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E253F0"/>
    <w:pPr>
      <w:suppressLineNumbers/>
      <w:suppressAutoHyphens/>
    </w:pPr>
    <w:rPr>
      <w:rFonts w:ascii="Calibri" w:eastAsia="Times New Roman" w:hAnsi="Calibri" w:cs="Mangal"/>
      <w:lang w:eastAsia="ar-SA"/>
    </w:rPr>
  </w:style>
  <w:style w:type="paragraph" w:customStyle="1" w:styleId="16">
    <w:name w:val="Без интервала1"/>
    <w:rsid w:val="00E253F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35">
    <w:name w:val="Основной текст с отступом 35"/>
    <w:basedOn w:val="a"/>
    <w:rsid w:val="00E253F0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paragraph" w:customStyle="1" w:styleId="21">
    <w:name w:val="Основной текст с отступом 21"/>
    <w:basedOn w:val="a"/>
    <w:rsid w:val="00E253F0"/>
    <w:pPr>
      <w:suppressAutoHyphens/>
      <w:spacing w:after="120" w:line="480" w:lineRule="auto"/>
      <w:ind w:left="283"/>
    </w:pPr>
    <w:rPr>
      <w:rFonts w:ascii="Calibri" w:eastAsia="Times New Roman" w:hAnsi="Calibri" w:cs="Calibri"/>
      <w:lang w:eastAsia="ar-SA"/>
    </w:rPr>
  </w:style>
  <w:style w:type="paragraph" w:customStyle="1" w:styleId="210">
    <w:name w:val="Основной текст 21"/>
    <w:basedOn w:val="a"/>
    <w:rsid w:val="00E253F0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paragraph" w:customStyle="1" w:styleId="Style1">
    <w:name w:val="Style 1"/>
    <w:basedOn w:val="a"/>
    <w:rsid w:val="00E253F0"/>
    <w:pPr>
      <w:widowControl w:val="0"/>
      <w:suppressAutoHyphens/>
      <w:spacing w:after="0" w:line="240" w:lineRule="auto"/>
    </w:pPr>
    <w:rPr>
      <w:rFonts w:ascii="Calibri" w:eastAsia="Times New Roman" w:hAnsi="Calibri" w:cs="Calibri"/>
      <w:color w:val="000000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E253F0"/>
    <w:pPr>
      <w:widowControl w:val="0"/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2">
    <w:name w:val="Основной текст с отступом 32"/>
    <w:basedOn w:val="a"/>
    <w:rsid w:val="00E253F0"/>
    <w:pPr>
      <w:widowControl w:val="0"/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3">
    <w:name w:val="Основной текст с отступом 33"/>
    <w:basedOn w:val="a"/>
    <w:rsid w:val="00E253F0"/>
    <w:pPr>
      <w:widowControl w:val="0"/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34">
    <w:name w:val="Основной текст с отступом 34"/>
    <w:basedOn w:val="a"/>
    <w:rsid w:val="00E253F0"/>
    <w:pPr>
      <w:widowControl w:val="0"/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7">
    <w:name w:val="Абзац списка1"/>
    <w:basedOn w:val="a"/>
    <w:rsid w:val="00E253F0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E253F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2">
    <w:name w:val="Абзац списка2"/>
    <w:basedOn w:val="a"/>
    <w:rsid w:val="00E253F0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af3">
    <w:name w:val="Содержимое таблицы"/>
    <w:basedOn w:val="a"/>
    <w:rsid w:val="00E253F0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4">
    <w:name w:val="Заголовок таблицы"/>
    <w:basedOn w:val="af3"/>
    <w:rsid w:val="00E253F0"/>
    <w:pPr>
      <w:jc w:val="center"/>
    </w:pPr>
    <w:rPr>
      <w:b/>
      <w:bCs/>
    </w:rPr>
  </w:style>
  <w:style w:type="character" w:customStyle="1" w:styleId="WW8Num1z0">
    <w:name w:val="WW8Num1z0"/>
    <w:rsid w:val="00E253F0"/>
  </w:style>
  <w:style w:type="character" w:customStyle="1" w:styleId="WW8Num1z1">
    <w:name w:val="WW8Num1z1"/>
    <w:rsid w:val="00E253F0"/>
  </w:style>
  <w:style w:type="character" w:customStyle="1" w:styleId="WW8Num1z2">
    <w:name w:val="WW8Num1z2"/>
    <w:rsid w:val="00E253F0"/>
    <w:rPr>
      <w:rFonts w:ascii="Symbol" w:hAnsi="Symbol" w:cs="Symbol" w:hint="default"/>
    </w:rPr>
  </w:style>
  <w:style w:type="character" w:customStyle="1" w:styleId="WW8Num1z3">
    <w:name w:val="WW8Num1z3"/>
    <w:rsid w:val="00E253F0"/>
  </w:style>
  <w:style w:type="character" w:customStyle="1" w:styleId="WW8Num1z4">
    <w:name w:val="WW8Num1z4"/>
    <w:rsid w:val="00E253F0"/>
  </w:style>
  <w:style w:type="character" w:customStyle="1" w:styleId="WW8Num1z5">
    <w:name w:val="WW8Num1z5"/>
    <w:rsid w:val="00E253F0"/>
  </w:style>
  <w:style w:type="character" w:customStyle="1" w:styleId="WW8Num1z6">
    <w:name w:val="WW8Num1z6"/>
    <w:rsid w:val="00E253F0"/>
  </w:style>
  <w:style w:type="character" w:customStyle="1" w:styleId="WW8Num1z7">
    <w:name w:val="WW8Num1z7"/>
    <w:rsid w:val="00E253F0"/>
  </w:style>
  <w:style w:type="character" w:customStyle="1" w:styleId="WW8Num1z8">
    <w:name w:val="WW8Num1z8"/>
    <w:rsid w:val="00E253F0"/>
  </w:style>
  <w:style w:type="character" w:customStyle="1" w:styleId="WW8Num2z0">
    <w:name w:val="WW8Num2z0"/>
    <w:rsid w:val="00E253F0"/>
    <w:rPr>
      <w:rFonts w:ascii="Symbol" w:hAnsi="Symbol" w:cs="Symbol" w:hint="default"/>
      <w:sz w:val="28"/>
      <w:szCs w:val="28"/>
    </w:rPr>
  </w:style>
  <w:style w:type="character" w:customStyle="1" w:styleId="WW8Num2z1">
    <w:name w:val="WW8Num2z1"/>
    <w:rsid w:val="00E253F0"/>
  </w:style>
  <w:style w:type="character" w:customStyle="1" w:styleId="WW8Num2z2">
    <w:name w:val="WW8Num2z2"/>
    <w:rsid w:val="00E253F0"/>
  </w:style>
  <w:style w:type="character" w:customStyle="1" w:styleId="WW8Num2z3">
    <w:name w:val="WW8Num2z3"/>
    <w:rsid w:val="00E253F0"/>
  </w:style>
  <w:style w:type="character" w:customStyle="1" w:styleId="WW8Num2z4">
    <w:name w:val="WW8Num2z4"/>
    <w:rsid w:val="00E253F0"/>
  </w:style>
  <w:style w:type="character" w:customStyle="1" w:styleId="WW8Num2z5">
    <w:name w:val="WW8Num2z5"/>
    <w:rsid w:val="00E253F0"/>
  </w:style>
  <w:style w:type="character" w:customStyle="1" w:styleId="WW8Num2z6">
    <w:name w:val="WW8Num2z6"/>
    <w:rsid w:val="00E253F0"/>
  </w:style>
  <w:style w:type="character" w:customStyle="1" w:styleId="WW8Num2z7">
    <w:name w:val="WW8Num2z7"/>
    <w:rsid w:val="00E253F0"/>
  </w:style>
  <w:style w:type="character" w:customStyle="1" w:styleId="WW8Num2z8">
    <w:name w:val="WW8Num2z8"/>
    <w:rsid w:val="00E253F0"/>
  </w:style>
  <w:style w:type="character" w:customStyle="1" w:styleId="WW8Num3z0">
    <w:name w:val="WW8Num3z0"/>
    <w:rsid w:val="00E253F0"/>
    <w:rPr>
      <w:rFonts w:ascii="Symbol" w:hAnsi="Symbol" w:cs="Symbol" w:hint="default"/>
    </w:rPr>
  </w:style>
  <w:style w:type="character" w:customStyle="1" w:styleId="WW8Num3z1">
    <w:name w:val="WW8Num3z1"/>
    <w:rsid w:val="00E253F0"/>
  </w:style>
  <w:style w:type="character" w:customStyle="1" w:styleId="WW8Num3z2">
    <w:name w:val="WW8Num3z2"/>
    <w:rsid w:val="00E253F0"/>
  </w:style>
  <w:style w:type="character" w:customStyle="1" w:styleId="WW8Num3z3">
    <w:name w:val="WW8Num3z3"/>
    <w:rsid w:val="00E253F0"/>
  </w:style>
  <w:style w:type="character" w:customStyle="1" w:styleId="WW8Num3z4">
    <w:name w:val="WW8Num3z4"/>
    <w:rsid w:val="00E253F0"/>
  </w:style>
  <w:style w:type="character" w:customStyle="1" w:styleId="WW8Num3z5">
    <w:name w:val="WW8Num3z5"/>
    <w:rsid w:val="00E253F0"/>
  </w:style>
  <w:style w:type="character" w:customStyle="1" w:styleId="WW8Num3z6">
    <w:name w:val="WW8Num3z6"/>
    <w:rsid w:val="00E253F0"/>
  </w:style>
  <w:style w:type="character" w:customStyle="1" w:styleId="WW8Num3z7">
    <w:name w:val="WW8Num3z7"/>
    <w:rsid w:val="00E253F0"/>
  </w:style>
  <w:style w:type="character" w:customStyle="1" w:styleId="WW8Num3z8">
    <w:name w:val="WW8Num3z8"/>
    <w:rsid w:val="00E253F0"/>
  </w:style>
  <w:style w:type="character" w:customStyle="1" w:styleId="WW8Num4z0">
    <w:name w:val="WW8Num4z0"/>
    <w:rsid w:val="00E253F0"/>
    <w:rPr>
      <w:rFonts w:ascii="Symbol" w:hAnsi="Symbol" w:cs="Symbol" w:hint="default"/>
      <w:sz w:val="28"/>
      <w:szCs w:val="28"/>
    </w:rPr>
  </w:style>
  <w:style w:type="character" w:customStyle="1" w:styleId="WW8Num4z1">
    <w:name w:val="WW8Num4z1"/>
    <w:rsid w:val="00E253F0"/>
  </w:style>
  <w:style w:type="character" w:customStyle="1" w:styleId="WW8Num4z2">
    <w:name w:val="WW8Num4z2"/>
    <w:rsid w:val="00E253F0"/>
  </w:style>
  <w:style w:type="character" w:customStyle="1" w:styleId="WW8Num4z3">
    <w:name w:val="WW8Num4z3"/>
    <w:rsid w:val="00E253F0"/>
  </w:style>
  <w:style w:type="character" w:customStyle="1" w:styleId="WW8Num4z4">
    <w:name w:val="WW8Num4z4"/>
    <w:rsid w:val="00E253F0"/>
  </w:style>
  <w:style w:type="character" w:customStyle="1" w:styleId="WW8Num4z5">
    <w:name w:val="WW8Num4z5"/>
    <w:rsid w:val="00E253F0"/>
  </w:style>
  <w:style w:type="character" w:customStyle="1" w:styleId="WW8Num4z6">
    <w:name w:val="WW8Num4z6"/>
    <w:rsid w:val="00E253F0"/>
  </w:style>
  <w:style w:type="character" w:customStyle="1" w:styleId="WW8Num4z7">
    <w:name w:val="WW8Num4z7"/>
    <w:rsid w:val="00E253F0"/>
  </w:style>
  <w:style w:type="character" w:customStyle="1" w:styleId="WW8Num4z8">
    <w:name w:val="WW8Num4z8"/>
    <w:rsid w:val="00E253F0"/>
  </w:style>
  <w:style w:type="character" w:customStyle="1" w:styleId="WW8Num5z0">
    <w:name w:val="WW8Num5z0"/>
    <w:rsid w:val="00E253F0"/>
  </w:style>
  <w:style w:type="character" w:customStyle="1" w:styleId="WW8Num5z1">
    <w:name w:val="WW8Num5z1"/>
    <w:rsid w:val="00E253F0"/>
  </w:style>
  <w:style w:type="character" w:customStyle="1" w:styleId="WW8Num5z2">
    <w:name w:val="WW8Num5z2"/>
    <w:rsid w:val="00E253F0"/>
  </w:style>
  <w:style w:type="character" w:customStyle="1" w:styleId="WW8Num5z3">
    <w:name w:val="WW8Num5z3"/>
    <w:rsid w:val="00E253F0"/>
  </w:style>
  <w:style w:type="character" w:customStyle="1" w:styleId="WW8Num5z4">
    <w:name w:val="WW8Num5z4"/>
    <w:rsid w:val="00E253F0"/>
  </w:style>
  <w:style w:type="character" w:customStyle="1" w:styleId="WW8Num5z5">
    <w:name w:val="WW8Num5z5"/>
    <w:rsid w:val="00E253F0"/>
  </w:style>
  <w:style w:type="character" w:customStyle="1" w:styleId="WW8Num5z6">
    <w:name w:val="WW8Num5z6"/>
    <w:rsid w:val="00E253F0"/>
  </w:style>
  <w:style w:type="character" w:customStyle="1" w:styleId="WW8Num5z7">
    <w:name w:val="WW8Num5z7"/>
    <w:rsid w:val="00E253F0"/>
  </w:style>
  <w:style w:type="character" w:customStyle="1" w:styleId="WW8Num5z8">
    <w:name w:val="WW8Num5z8"/>
    <w:rsid w:val="00E253F0"/>
  </w:style>
  <w:style w:type="character" w:customStyle="1" w:styleId="WW8Num6z0">
    <w:name w:val="WW8Num6z0"/>
    <w:rsid w:val="00E253F0"/>
    <w:rPr>
      <w:rFonts w:ascii="Symbol" w:hAnsi="Symbol" w:cs="Symbol" w:hint="default"/>
    </w:rPr>
  </w:style>
  <w:style w:type="character" w:customStyle="1" w:styleId="WW8Num6z1">
    <w:name w:val="WW8Num6z1"/>
    <w:rsid w:val="00E253F0"/>
  </w:style>
  <w:style w:type="character" w:customStyle="1" w:styleId="WW8Num6z2">
    <w:name w:val="WW8Num6z2"/>
    <w:rsid w:val="00E253F0"/>
  </w:style>
  <w:style w:type="character" w:customStyle="1" w:styleId="WW8Num6z3">
    <w:name w:val="WW8Num6z3"/>
    <w:rsid w:val="00E253F0"/>
  </w:style>
  <w:style w:type="character" w:customStyle="1" w:styleId="WW8Num6z4">
    <w:name w:val="WW8Num6z4"/>
    <w:rsid w:val="00E253F0"/>
  </w:style>
  <w:style w:type="character" w:customStyle="1" w:styleId="WW8Num6z5">
    <w:name w:val="WW8Num6z5"/>
    <w:rsid w:val="00E253F0"/>
  </w:style>
  <w:style w:type="character" w:customStyle="1" w:styleId="WW8Num6z6">
    <w:name w:val="WW8Num6z6"/>
    <w:rsid w:val="00E253F0"/>
  </w:style>
  <w:style w:type="character" w:customStyle="1" w:styleId="WW8Num6z7">
    <w:name w:val="WW8Num6z7"/>
    <w:rsid w:val="00E253F0"/>
  </w:style>
  <w:style w:type="character" w:customStyle="1" w:styleId="WW8Num6z8">
    <w:name w:val="WW8Num6z8"/>
    <w:rsid w:val="00E253F0"/>
  </w:style>
  <w:style w:type="character" w:customStyle="1" w:styleId="WW8Num7z0">
    <w:name w:val="WW8Num7z0"/>
    <w:rsid w:val="00E253F0"/>
  </w:style>
  <w:style w:type="character" w:customStyle="1" w:styleId="WW8Num7z1">
    <w:name w:val="WW8Num7z1"/>
    <w:rsid w:val="00E253F0"/>
    <w:rPr>
      <w:rFonts w:ascii="Times New Roman" w:hAnsi="Times New Roman" w:cs="Times New Roman" w:hint="default"/>
      <w:sz w:val="28"/>
      <w:szCs w:val="28"/>
    </w:rPr>
  </w:style>
  <w:style w:type="character" w:customStyle="1" w:styleId="WW8Num7z2">
    <w:name w:val="WW8Num7z2"/>
    <w:rsid w:val="00E253F0"/>
  </w:style>
  <w:style w:type="character" w:customStyle="1" w:styleId="WW8Num7z3">
    <w:name w:val="WW8Num7z3"/>
    <w:rsid w:val="00E253F0"/>
  </w:style>
  <w:style w:type="character" w:customStyle="1" w:styleId="WW8Num7z4">
    <w:name w:val="WW8Num7z4"/>
    <w:rsid w:val="00E253F0"/>
  </w:style>
  <w:style w:type="character" w:customStyle="1" w:styleId="WW8Num7z5">
    <w:name w:val="WW8Num7z5"/>
    <w:rsid w:val="00E253F0"/>
  </w:style>
  <w:style w:type="character" w:customStyle="1" w:styleId="WW8Num7z6">
    <w:name w:val="WW8Num7z6"/>
    <w:rsid w:val="00E253F0"/>
  </w:style>
  <w:style w:type="character" w:customStyle="1" w:styleId="WW8Num7z7">
    <w:name w:val="WW8Num7z7"/>
    <w:rsid w:val="00E253F0"/>
  </w:style>
  <w:style w:type="character" w:customStyle="1" w:styleId="WW8Num7z8">
    <w:name w:val="WW8Num7z8"/>
    <w:rsid w:val="00E253F0"/>
  </w:style>
  <w:style w:type="character" w:customStyle="1" w:styleId="18">
    <w:name w:val="Основной шрифт абзаца1"/>
    <w:rsid w:val="00E253F0"/>
  </w:style>
  <w:style w:type="character" w:customStyle="1" w:styleId="Heading1Char">
    <w:name w:val="Heading 1 Char"/>
    <w:rsid w:val="00E253F0"/>
    <w:rPr>
      <w:rFonts w:ascii="Cambria" w:hAnsi="Cambria" w:cs="Cambria" w:hint="default"/>
      <w:b/>
      <w:bCs/>
      <w:kern w:val="2"/>
      <w:sz w:val="32"/>
      <w:szCs w:val="32"/>
    </w:rPr>
  </w:style>
  <w:style w:type="character" w:customStyle="1" w:styleId="Heading2Char">
    <w:name w:val="Heading 2 Char"/>
    <w:rsid w:val="00E253F0"/>
    <w:rPr>
      <w:rFonts w:ascii="Cambria" w:hAnsi="Cambria" w:cs="Cambria" w:hint="default"/>
      <w:b/>
      <w:bCs/>
      <w:i/>
      <w:iCs/>
      <w:sz w:val="28"/>
      <w:szCs w:val="28"/>
    </w:rPr>
  </w:style>
  <w:style w:type="character" w:customStyle="1" w:styleId="Heading3Char">
    <w:name w:val="Heading 3 Char"/>
    <w:rsid w:val="00E253F0"/>
    <w:rPr>
      <w:rFonts w:ascii="Cambria" w:hAnsi="Cambria" w:cs="Cambria" w:hint="default"/>
      <w:b/>
      <w:bCs/>
      <w:sz w:val="26"/>
      <w:szCs w:val="26"/>
    </w:rPr>
  </w:style>
  <w:style w:type="character" w:customStyle="1" w:styleId="Heading4Char">
    <w:name w:val="Heading 4 Char"/>
    <w:rsid w:val="00E253F0"/>
    <w:rPr>
      <w:rFonts w:ascii="Calibri" w:hAnsi="Calibri" w:cs="Calibri" w:hint="default"/>
      <w:b/>
      <w:bCs/>
      <w:sz w:val="28"/>
      <w:szCs w:val="28"/>
    </w:rPr>
  </w:style>
  <w:style w:type="character" w:customStyle="1" w:styleId="Heading5Char">
    <w:name w:val="Heading 5 Char"/>
    <w:rsid w:val="00E253F0"/>
    <w:rPr>
      <w:rFonts w:ascii="Calibri" w:hAnsi="Calibri" w:cs="Calibri" w:hint="default"/>
      <w:b/>
      <w:bCs/>
      <w:i/>
      <w:iCs/>
      <w:sz w:val="26"/>
      <w:szCs w:val="26"/>
    </w:rPr>
  </w:style>
  <w:style w:type="character" w:customStyle="1" w:styleId="Heading6Char">
    <w:name w:val="Heading 6 Char"/>
    <w:rsid w:val="00E253F0"/>
    <w:rPr>
      <w:rFonts w:ascii="Calibri" w:hAnsi="Calibri" w:cs="Calibri" w:hint="default"/>
      <w:b/>
      <w:bCs/>
    </w:rPr>
  </w:style>
  <w:style w:type="character" w:customStyle="1" w:styleId="text1">
    <w:name w:val="text1"/>
    <w:basedOn w:val="18"/>
    <w:rsid w:val="00E253F0"/>
  </w:style>
  <w:style w:type="character" w:customStyle="1" w:styleId="BodyTextChar">
    <w:name w:val="Body Text Char"/>
    <w:basedOn w:val="18"/>
    <w:rsid w:val="00E253F0"/>
  </w:style>
  <w:style w:type="character" w:customStyle="1" w:styleId="NoSpacingChar">
    <w:name w:val="No Spacing Char"/>
    <w:rsid w:val="00E253F0"/>
    <w:rPr>
      <w:sz w:val="22"/>
      <w:szCs w:val="22"/>
      <w:lang w:val="ru-RU" w:eastAsia="ar-SA" w:bidi="ar-SA"/>
    </w:rPr>
  </w:style>
  <w:style w:type="character" w:customStyle="1" w:styleId="BodyTextIndent3Char">
    <w:name w:val="Body Text Indent 3 Char"/>
    <w:rsid w:val="00E253F0"/>
    <w:rPr>
      <w:sz w:val="16"/>
      <w:szCs w:val="16"/>
    </w:rPr>
  </w:style>
  <w:style w:type="character" w:customStyle="1" w:styleId="36">
    <w:name w:val="Основной текст с отступом 3 Знак"/>
    <w:rsid w:val="00E253F0"/>
    <w:rPr>
      <w:sz w:val="16"/>
      <w:szCs w:val="16"/>
    </w:rPr>
  </w:style>
  <w:style w:type="character" w:customStyle="1" w:styleId="BodyTextIndent2Char">
    <w:name w:val="Body Text Indent 2 Char"/>
    <w:basedOn w:val="18"/>
    <w:rsid w:val="00E253F0"/>
  </w:style>
  <w:style w:type="character" w:customStyle="1" w:styleId="23">
    <w:name w:val="Основной текст с отступом 2 Знак"/>
    <w:basedOn w:val="18"/>
    <w:rsid w:val="00E253F0"/>
  </w:style>
  <w:style w:type="character" w:customStyle="1" w:styleId="FootnoteTextChar">
    <w:name w:val="Footnote Text Char"/>
    <w:rsid w:val="00E253F0"/>
    <w:rPr>
      <w:sz w:val="20"/>
      <w:szCs w:val="20"/>
    </w:rPr>
  </w:style>
  <w:style w:type="character" w:customStyle="1" w:styleId="af5">
    <w:name w:val="Символ сноски"/>
    <w:rsid w:val="00E253F0"/>
    <w:rPr>
      <w:vertAlign w:val="superscript"/>
    </w:rPr>
  </w:style>
  <w:style w:type="character" w:customStyle="1" w:styleId="BodyTextIndentChar">
    <w:name w:val="Body Text Indent Char"/>
    <w:basedOn w:val="18"/>
    <w:rsid w:val="00E253F0"/>
  </w:style>
  <w:style w:type="character" w:customStyle="1" w:styleId="BodyText2Char">
    <w:name w:val="Body Text 2 Char"/>
    <w:basedOn w:val="18"/>
    <w:rsid w:val="00E253F0"/>
  </w:style>
  <w:style w:type="character" w:customStyle="1" w:styleId="24">
    <w:name w:val="Основной текст 2 Знак"/>
    <w:basedOn w:val="18"/>
    <w:rsid w:val="00E253F0"/>
  </w:style>
  <w:style w:type="character" w:customStyle="1" w:styleId="12">
    <w:name w:val="Основной текст Знак1"/>
    <w:basedOn w:val="a0"/>
    <w:link w:val="ac"/>
    <w:semiHidden/>
    <w:locked/>
    <w:rsid w:val="00E253F0"/>
    <w:rPr>
      <w:rFonts w:ascii="Calibri" w:eastAsia="Times New Roman" w:hAnsi="Calibri" w:cs="Calibri"/>
      <w:lang w:eastAsia="ar-SA"/>
    </w:rPr>
  </w:style>
  <w:style w:type="character" w:customStyle="1" w:styleId="11">
    <w:name w:val="Текст сноски Знак1"/>
    <w:basedOn w:val="a0"/>
    <w:link w:val="a6"/>
    <w:semiHidden/>
    <w:locked/>
    <w:rsid w:val="00E253F0"/>
    <w:rPr>
      <w:rFonts w:ascii="Calibri" w:eastAsia="Times New Roman" w:hAnsi="Calibri" w:cs="Calibri"/>
      <w:sz w:val="20"/>
      <w:szCs w:val="20"/>
      <w:lang w:val="en-US" w:eastAsia="ar-SA"/>
    </w:rPr>
  </w:style>
  <w:style w:type="character" w:customStyle="1" w:styleId="13">
    <w:name w:val="Основной текст с отступом Знак1"/>
    <w:basedOn w:val="a0"/>
    <w:link w:val="af"/>
    <w:locked/>
    <w:rsid w:val="00E253F0"/>
    <w:rPr>
      <w:rFonts w:ascii="Calibri" w:eastAsia="Times New Roman" w:hAnsi="Calibri" w:cs="Calibri"/>
      <w:lang w:eastAsia="ar-SA"/>
    </w:rPr>
  </w:style>
  <w:style w:type="table" w:styleId="af6">
    <w:name w:val="Table Grid"/>
    <w:basedOn w:val="a1"/>
    <w:uiPriority w:val="59"/>
    <w:rsid w:val="00E253F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basedOn w:val="a0"/>
    <w:uiPriority w:val="22"/>
    <w:qFormat/>
    <w:rsid w:val="00E253F0"/>
    <w:rPr>
      <w:b/>
      <w:bCs/>
    </w:rPr>
  </w:style>
  <w:style w:type="paragraph" w:styleId="af8">
    <w:name w:val="Balloon Text"/>
    <w:basedOn w:val="a"/>
    <w:link w:val="af9"/>
    <w:uiPriority w:val="99"/>
    <w:semiHidden/>
    <w:unhideWhenUsed/>
    <w:rsid w:val="00E2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E253F0"/>
    <w:rPr>
      <w:rFonts w:ascii="Tahoma" w:hAnsi="Tahoma" w:cs="Tahoma"/>
      <w:sz w:val="16"/>
      <w:szCs w:val="16"/>
    </w:rPr>
  </w:style>
  <w:style w:type="character" w:styleId="afa">
    <w:name w:val="Emphasis"/>
    <w:basedOn w:val="a0"/>
    <w:uiPriority w:val="20"/>
    <w:qFormat/>
    <w:rsid w:val="00A510C2"/>
    <w:rPr>
      <w:i/>
      <w:iCs/>
    </w:rPr>
  </w:style>
  <w:style w:type="paragraph" w:customStyle="1" w:styleId="style10">
    <w:name w:val="style1"/>
    <w:basedOn w:val="a"/>
    <w:rsid w:val="003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A310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6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E6E3A-C6A1-4F57-837C-0A99DBA35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29</Pages>
  <Words>8801</Words>
  <Characters>50172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Zavych1</dc:creator>
  <cp:keywords/>
  <dc:description/>
  <cp:lastModifiedBy>komp</cp:lastModifiedBy>
  <cp:revision>82</cp:revision>
  <cp:lastPrinted>2022-03-25T11:42:00Z</cp:lastPrinted>
  <dcterms:created xsi:type="dcterms:W3CDTF">2020-03-13T06:57:00Z</dcterms:created>
  <dcterms:modified xsi:type="dcterms:W3CDTF">2022-03-25T11:42:00Z</dcterms:modified>
</cp:coreProperties>
</file>