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00" w:rsidRDefault="001726B1" w:rsidP="00B96F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2.75pt">
            <v:imagedata r:id="rId5" o:title="Бр ориент"/>
          </v:shape>
        </w:pict>
      </w:r>
    </w:p>
    <w:p w:rsidR="00B63000" w:rsidRDefault="00B63000" w:rsidP="00B96F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B1" w:rsidRDefault="001726B1" w:rsidP="00B96F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FFA" w:rsidRDefault="00B96FFA" w:rsidP="00B96F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Пояснительная записка </w:t>
      </w:r>
    </w:p>
    <w:p w:rsidR="00B96FFA" w:rsidRPr="00BA333E" w:rsidRDefault="00B96FFA" w:rsidP="00BA333E">
      <w:pPr>
        <w:pStyle w:val="ac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B96FFA" w:rsidRDefault="00BA333E" w:rsidP="005D5E3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</w:t>
      </w:r>
      <w:r w:rsidR="00B96FFA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спортивное ориентирование</w:t>
      </w:r>
      <w:r w:rsidR="00B96FFA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«Федеральными государственными требованиями к минимуму содержания, структуре, условиям реализации доп</w:t>
      </w:r>
      <w:r>
        <w:rPr>
          <w:rFonts w:ascii="Times New Roman" w:hAnsi="Times New Roman" w:cs="Times New Roman"/>
          <w:sz w:val="28"/>
          <w:szCs w:val="28"/>
        </w:rPr>
        <w:t>олнительных общеразвивающих</w:t>
      </w:r>
      <w:r w:rsidR="00B96FFA">
        <w:rPr>
          <w:rFonts w:ascii="Times New Roman" w:hAnsi="Times New Roman" w:cs="Times New Roman"/>
          <w:sz w:val="28"/>
          <w:szCs w:val="28"/>
        </w:rPr>
        <w:t xml:space="preserve"> программ подготовки в области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</w:t>
      </w:r>
      <w:r w:rsidR="00B96FFA">
        <w:rPr>
          <w:rFonts w:ascii="Times New Roman" w:hAnsi="Times New Roman" w:cs="Times New Roman"/>
          <w:sz w:val="28"/>
          <w:szCs w:val="28"/>
        </w:rPr>
        <w:t xml:space="preserve"> срокам </w:t>
      </w:r>
      <w:proofErr w:type="gramStart"/>
      <w:r w:rsidR="00B96FF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B96FFA">
        <w:rPr>
          <w:rFonts w:ascii="Times New Roman" w:hAnsi="Times New Roman" w:cs="Times New Roman"/>
          <w:sz w:val="28"/>
          <w:szCs w:val="28"/>
        </w:rPr>
        <w:t xml:space="preserve"> этим программам» с учетом основных положении и требований  нормативных и правовых документов: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 «Об образовании в Российской Федерации»,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«О физической культуре и спорте в Российской Федерации",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"Порядок организации и осуществления образовательной деятельности по дополнительным общеобразовательным программам» (Приказ Минобрнауки РФ от 29.08.13 №1008),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FFA">
        <w:rPr>
          <w:rFonts w:ascii="Times New Roman" w:hAnsi="Times New Roman" w:cs="Times New Roman"/>
          <w:sz w:val="28"/>
          <w:szCs w:val="28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(Приказ Минспорта РФ от 27.12.13 г. № 1125)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 МОУДО ДЮЦ «Азимут» 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Программе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-удовлетворение инди</w:t>
      </w:r>
      <w:r w:rsidR="00BA333E">
        <w:rPr>
          <w:rFonts w:ascii="Times New Roman" w:hAnsi="Times New Roman" w:cs="Times New Roman"/>
          <w:sz w:val="28"/>
          <w:szCs w:val="28"/>
        </w:rPr>
        <w:t>видуальных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занятиях</w:t>
      </w:r>
      <w:r w:rsidR="00BA333E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физического воспитания и физического развития,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знаний, умений, навыков в области физической культуры и спорта, в том числе в избранном виде спо</w:t>
      </w:r>
      <w:r w:rsidR="00BA333E">
        <w:rPr>
          <w:rFonts w:ascii="Times New Roman" w:hAnsi="Times New Roman" w:cs="Times New Roman"/>
          <w:sz w:val="28"/>
          <w:szCs w:val="28"/>
        </w:rPr>
        <w:t>рта — спортивное ориентирование;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</w:t>
      </w:r>
      <w:r w:rsidR="00BA333E">
        <w:rPr>
          <w:rFonts w:ascii="Times New Roman" w:hAnsi="Times New Roman" w:cs="Times New Roman"/>
          <w:sz w:val="28"/>
          <w:szCs w:val="28"/>
        </w:rPr>
        <w:t>, отбор одаренных детей;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спортивного резерва;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6FFA">
        <w:rPr>
          <w:rFonts w:ascii="Times New Roman" w:hAnsi="Times New Roman" w:cs="Times New Roman"/>
          <w:sz w:val="28"/>
          <w:szCs w:val="28"/>
        </w:rPr>
        <w:t xml:space="preserve">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BA333E" w:rsidRDefault="00BA333E" w:rsidP="005D5E38">
      <w:pPr>
        <w:widowControl w:val="0"/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Спортивное ориентирование - вид спорта, в котором участники самостоятельно, при помощи карты и компаса должны пройти заданное число контрольных пунктов (КП), расположенных на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ности.</w:t>
      </w:r>
    </w:p>
    <w:p w:rsidR="00B96FFA" w:rsidRPr="00BA333E" w:rsidRDefault="00B96FFA" w:rsidP="005D5E38">
      <w:pPr>
        <w:widowControl w:val="0"/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детей в возрасте 8 — 16 лет.</w:t>
      </w:r>
    </w:p>
    <w:p w:rsidR="00BA333E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FFA">
        <w:rPr>
          <w:rFonts w:ascii="Times New Roman" w:hAnsi="Times New Roman" w:cs="Times New Roman"/>
          <w:sz w:val="28"/>
          <w:szCs w:val="28"/>
        </w:rPr>
        <w:t xml:space="preserve"> Период освоения программы - 8 лет.</w:t>
      </w:r>
    </w:p>
    <w:p w:rsidR="00B96FFA" w:rsidRPr="00BA333E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33E">
        <w:rPr>
          <w:rFonts w:ascii="Times New Roman" w:hAnsi="Times New Roman" w:cs="Times New Roman"/>
          <w:i/>
          <w:sz w:val="28"/>
          <w:szCs w:val="28"/>
          <w:u w:val="single"/>
        </w:rPr>
        <w:t>Программный материал объединен в целостную систему многолетней спортивной подготовки, предусматривающий обучение  на 2 этапах: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-этап начальной подготовки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-тренировочный этап</w:t>
      </w:r>
    </w:p>
    <w:p w:rsidR="00B96FFA" w:rsidRPr="00BA333E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333E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Программа разработана с учетом следующих основных принципов спортивной подготовки: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6FFA">
        <w:rPr>
          <w:rFonts w:ascii="Times New Roman" w:hAnsi="Times New Roman" w:cs="Times New Roman"/>
          <w:sz w:val="28"/>
          <w:szCs w:val="28"/>
        </w:rPr>
        <w:t>принцип комплексности, который предусматривает тесную взаимосвязь всех сторон тренировочного процесса (физической, технико-тактической, психологической, теоретической подготовок)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принцип преемственности, который определяет последовательность изложения программного материала по этапам обучения для  обеспечения в многолетнем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B96FFA" w:rsidRDefault="00B96FFA" w:rsidP="00BA333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принцип вариативности, который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задач спортивной подготовки.  </w:t>
      </w:r>
    </w:p>
    <w:p w:rsidR="00B96FFA" w:rsidRDefault="00B96FFA" w:rsidP="00BA333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Программный материал для всех этапов подготовки распределён в соответствии с возрастными особенностями</w:t>
      </w:r>
      <w:r w:rsidR="00BA333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их общей физической и спортивной подготовленностью и рассчитан на творческий подход со стороны тренеров–преподавателей.</w:t>
      </w:r>
    </w:p>
    <w:p w:rsidR="00EF0793" w:rsidRPr="00BA333E" w:rsidRDefault="00EF0793" w:rsidP="00BA333E">
      <w:pPr>
        <w:pStyle w:val="2"/>
        <w:shd w:val="clear" w:color="auto" w:fill="FFFFFF"/>
        <w:spacing w:before="0" w:beforeAutospacing="0" w:after="0" w:afterAutospacing="0"/>
        <w:ind w:left="-284"/>
        <w:rPr>
          <w:bCs w:val="0"/>
          <w:i/>
          <w:caps/>
          <w:color w:val="000000" w:themeColor="text1"/>
          <w:sz w:val="28"/>
          <w:szCs w:val="28"/>
          <w:u w:val="single"/>
        </w:rPr>
      </w:pPr>
      <w:r w:rsidRPr="00BA333E">
        <w:rPr>
          <w:bCs w:val="0"/>
          <w:i/>
          <w:caps/>
          <w:color w:val="000000" w:themeColor="text1"/>
          <w:sz w:val="28"/>
          <w:szCs w:val="28"/>
          <w:u w:val="single"/>
        </w:rPr>
        <w:t>СОДЕРЖАНИЕ ПРОГРАММЫ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История спортивного ориентирования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Правила соревнований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Общая физическая подготовка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Специальная физическая подготовка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Техническая подготовка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Тактическая подготовка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Участие в соревнованиях</w:t>
      </w:r>
    </w:p>
    <w:p w:rsidR="00EF0793" w:rsidRDefault="00EF0793" w:rsidP="003A0C13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Топографическая подготовка</w:t>
      </w:r>
    </w:p>
    <w:p w:rsidR="00EF0793" w:rsidRPr="00BA333E" w:rsidRDefault="00BA333E" w:rsidP="00BA333E">
      <w:pPr>
        <w:pStyle w:val="2"/>
        <w:shd w:val="clear" w:color="auto" w:fill="FFFFFF"/>
        <w:spacing w:before="0" w:beforeAutospacing="0" w:after="0" w:afterAutospacing="0"/>
        <w:ind w:left="-284"/>
        <w:rPr>
          <w:bCs w:val="0"/>
          <w:i/>
          <w:caps/>
          <w:color w:val="000000" w:themeColor="text1"/>
          <w:sz w:val="28"/>
          <w:szCs w:val="28"/>
          <w:u w:val="single"/>
        </w:rPr>
      </w:pPr>
      <w:r>
        <w:rPr>
          <w:bCs w:val="0"/>
          <w:i/>
          <w:caps/>
          <w:color w:val="000000" w:themeColor="text1"/>
          <w:sz w:val="28"/>
          <w:szCs w:val="28"/>
          <w:u w:val="single"/>
        </w:rPr>
        <w:t>ЦЕЛь</w:t>
      </w:r>
      <w:r w:rsidR="00EF0793" w:rsidRPr="00BA333E">
        <w:rPr>
          <w:bCs w:val="0"/>
          <w:i/>
          <w:caps/>
          <w:color w:val="000000" w:themeColor="text1"/>
          <w:sz w:val="28"/>
          <w:szCs w:val="28"/>
          <w:u w:val="single"/>
        </w:rPr>
        <w:t xml:space="preserve"> ПРОГРАММЫ</w:t>
      </w:r>
    </w:p>
    <w:p w:rsidR="001B5F0D" w:rsidRPr="001B5F0D" w:rsidRDefault="00EF0793" w:rsidP="001B5F0D">
      <w:pPr>
        <w:widowControl w:val="0"/>
        <w:shd w:val="clear" w:color="auto" w:fill="FFFFFF"/>
        <w:suppressAutoHyphens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5F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Целью программы </w:t>
      </w:r>
      <w:r w:rsidR="001B5F0D" w:rsidRPr="001B5F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3A0C13" w:rsidRDefault="00EF0793" w:rsidP="003A0C13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EF0793" w:rsidRDefault="003A0C13" w:rsidP="003A0C13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b/>
          <w:i/>
          <w:color w:val="000000" w:themeColor="text1"/>
          <w:sz w:val="28"/>
          <w:szCs w:val="28"/>
          <w:u w:val="single"/>
        </w:rPr>
      </w:pPr>
      <w:r w:rsidRPr="003A0C13">
        <w:rPr>
          <w:b/>
          <w:i/>
          <w:color w:val="000000" w:themeColor="text1"/>
          <w:sz w:val="28"/>
          <w:szCs w:val="28"/>
          <w:u w:val="single"/>
        </w:rPr>
        <w:t>Задачи</w:t>
      </w:r>
      <w:r w:rsidR="00EF0793" w:rsidRPr="003A0C13">
        <w:rPr>
          <w:b/>
          <w:i/>
          <w:color w:val="000000" w:themeColor="text1"/>
          <w:sz w:val="28"/>
          <w:szCs w:val="28"/>
          <w:u w:val="single"/>
        </w:rPr>
        <w:t xml:space="preserve"> программы:</w:t>
      </w:r>
    </w:p>
    <w:p w:rsidR="001B5F0D" w:rsidRPr="003A0C13" w:rsidRDefault="001B5F0D" w:rsidP="001B5F0D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 w:rsidRPr="001B5F0D">
        <w:rPr>
          <w:b/>
          <w:i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достижение высоких результатов на республиканском уровне и участие сильнейших спортсменов во Всероссийских соревнованиях;</w:t>
      </w:r>
    </w:p>
    <w:p w:rsidR="00EF0793" w:rsidRDefault="00EF0793" w:rsidP="00BA333E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физических способностей детей</w:t>
      </w:r>
      <w:r w:rsidR="003A0C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0793" w:rsidRDefault="00EF0793" w:rsidP="00BA333E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профессиональная ориентация в сфере физической культуры и спорта </w:t>
      </w:r>
    </w:p>
    <w:p w:rsidR="00EF0793" w:rsidRDefault="00EF0793" w:rsidP="00BA333E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выявление и поддержка спортивно одаренных детей </w:t>
      </w:r>
    </w:p>
    <w:p w:rsidR="00EF0793" w:rsidRDefault="003A0C13" w:rsidP="00BA333E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-о</w:t>
      </w:r>
      <w:r w:rsidR="00EF0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бучение, воспитани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 развитие и оздоровление обучающихся</w:t>
      </w:r>
      <w:r w:rsidR="00EF0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занятий спортивным ориентированием, формирование всесторонней гармонично развитой личности.</w:t>
      </w:r>
    </w:p>
    <w:p w:rsidR="003A0C13" w:rsidRDefault="003A0C13" w:rsidP="003A0C13">
      <w:pPr>
        <w:pStyle w:val="c4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3A0C13">
        <w:rPr>
          <w:color w:val="000000" w:themeColor="text1"/>
          <w:sz w:val="28"/>
          <w:szCs w:val="28"/>
        </w:rPr>
        <w:t>соблюдение навыков спортивной этики, дисциплины, любви и преданности своему коллективу;</w:t>
      </w:r>
    </w:p>
    <w:p w:rsidR="003A0C13" w:rsidRDefault="003A0C13" w:rsidP="003A0C13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A0C13">
        <w:rPr>
          <w:color w:val="000000" w:themeColor="text1"/>
          <w:sz w:val="28"/>
          <w:szCs w:val="28"/>
        </w:rPr>
        <w:t>повышение уровня общей и специальной физической подготовки;</w:t>
      </w:r>
    </w:p>
    <w:p w:rsidR="003A0C13" w:rsidRDefault="003A0C13" w:rsidP="003A0C13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A0C13">
        <w:rPr>
          <w:color w:val="000000" w:themeColor="text1"/>
          <w:sz w:val="28"/>
          <w:szCs w:val="28"/>
        </w:rPr>
        <w:t>совершенствование</w:t>
      </w:r>
      <w:r>
        <w:rPr>
          <w:color w:val="000000" w:themeColor="text1"/>
          <w:sz w:val="28"/>
          <w:szCs w:val="28"/>
        </w:rPr>
        <w:t xml:space="preserve"> </w:t>
      </w:r>
      <w:r w:rsidRPr="003A0C13">
        <w:rPr>
          <w:color w:val="000000" w:themeColor="text1"/>
          <w:sz w:val="28"/>
          <w:szCs w:val="28"/>
        </w:rPr>
        <w:t xml:space="preserve">технической и тактической подготовки </w:t>
      </w:r>
      <w:proofErr w:type="gramStart"/>
      <w:r w:rsidRPr="003A0C13">
        <w:rPr>
          <w:color w:val="000000" w:themeColor="text1"/>
          <w:sz w:val="28"/>
          <w:szCs w:val="28"/>
        </w:rPr>
        <w:t>обучающихся</w:t>
      </w:r>
      <w:proofErr w:type="gramEnd"/>
      <w:r w:rsidRPr="003A0C13">
        <w:rPr>
          <w:color w:val="000000" w:themeColor="text1"/>
          <w:sz w:val="28"/>
          <w:szCs w:val="28"/>
        </w:rPr>
        <w:t>;</w:t>
      </w:r>
    </w:p>
    <w:p w:rsidR="003A0C13" w:rsidRDefault="003A0C13" w:rsidP="003A0C13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-профессиональная ориентация и подготовка судей по спорту;</w:t>
      </w:r>
    </w:p>
    <w:p w:rsidR="003A0C13" w:rsidRDefault="003A0C13" w:rsidP="001B5F0D">
      <w:pPr>
        <w:pStyle w:val="c47"/>
        <w:shd w:val="clear" w:color="auto" w:fill="FFFFFF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rStyle w:val="c3"/>
          <w:color w:val="000000" w:themeColor="text1"/>
          <w:sz w:val="28"/>
          <w:szCs w:val="28"/>
        </w:rPr>
        <w:t>воспитание моральных и волевых качеств;</w:t>
      </w:r>
    </w:p>
    <w:p w:rsidR="003A0C13" w:rsidRDefault="003A0C13" w:rsidP="005D5E38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rStyle w:val="c3"/>
          <w:color w:val="000000" w:themeColor="text1"/>
          <w:sz w:val="28"/>
          <w:szCs w:val="28"/>
        </w:rPr>
        <w:t>укрепление здоровья;</w:t>
      </w:r>
    </w:p>
    <w:p w:rsidR="003A0C13" w:rsidRDefault="003A0C13" w:rsidP="005D5E38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rStyle w:val="c3"/>
          <w:color w:val="000000" w:themeColor="text1"/>
          <w:sz w:val="28"/>
          <w:szCs w:val="28"/>
        </w:rPr>
        <w:t>привитие основных гигиенических навыков;</w:t>
      </w:r>
    </w:p>
    <w:p w:rsidR="003A0C13" w:rsidRPr="003A0C13" w:rsidRDefault="003A0C13" w:rsidP="005D5E38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rStyle w:val="c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rStyle w:val="c3"/>
          <w:color w:val="000000" w:themeColor="text1"/>
          <w:sz w:val="28"/>
          <w:szCs w:val="28"/>
        </w:rPr>
        <w:t>подготовка обучающихся к сдаче нормативных требований.</w:t>
      </w:r>
    </w:p>
    <w:p w:rsidR="00EF0793" w:rsidRDefault="00EF0793" w:rsidP="005D5E38">
      <w:pPr>
        <w:pStyle w:val="2"/>
        <w:shd w:val="clear" w:color="auto" w:fill="FFFFFF"/>
        <w:spacing w:before="0" w:beforeAutospacing="0" w:after="375" w:afterAutospacing="0"/>
        <w:ind w:left="-284"/>
        <w:rPr>
          <w:b w:val="0"/>
          <w:bCs w:val="0"/>
          <w:caps/>
          <w:color w:val="000000" w:themeColor="text1"/>
          <w:sz w:val="28"/>
          <w:szCs w:val="28"/>
        </w:rPr>
      </w:pPr>
    </w:p>
    <w:p w:rsidR="00EF0793" w:rsidRPr="001B5F0D" w:rsidRDefault="00EF0793" w:rsidP="005D5E38">
      <w:pPr>
        <w:pStyle w:val="2"/>
        <w:shd w:val="clear" w:color="auto" w:fill="FFFFFF"/>
        <w:spacing w:before="0" w:beforeAutospacing="0" w:after="0" w:afterAutospacing="0"/>
        <w:ind w:left="-284"/>
        <w:rPr>
          <w:bCs w:val="0"/>
          <w:i/>
          <w:caps/>
          <w:color w:val="000000" w:themeColor="text1"/>
          <w:sz w:val="28"/>
          <w:szCs w:val="28"/>
          <w:u w:val="single"/>
        </w:rPr>
      </w:pPr>
      <w:r w:rsidRPr="001B5F0D">
        <w:rPr>
          <w:bCs w:val="0"/>
          <w:i/>
          <w:caps/>
          <w:color w:val="000000" w:themeColor="text1"/>
          <w:sz w:val="28"/>
          <w:szCs w:val="28"/>
          <w:u w:val="single"/>
        </w:rPr>
        <w:t>РЕЗУЛЬТАТ ПРОГРАММЫ</w:t>
      </w:r>
    </w:p>
    <w:p w:rsidR="00EF0793" w:rsidRDefault="00EF0793" w:rsidP="005D5E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proofErr w:type="gramStart"/>
      <w:r>
        <w:rPr>
          <w:rStyle w:val="c3"/>
          <w:color w:val="000000" w:themeColor="text1"/>
          <w:sz w:val="28"/>
          <w:szCs w:val="28"/>
        </w:rPr>
        <w:t>личностные - формирование общественной активности</w:t>
      </w:r>
      <w:proofErr w:type="gramEnd"/>
    </w:p>
    <w:p w:rsidR="00EF0793" w:rsidRDefault="00EF0793" w:rsidP="005D5E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личности, гражданской позиции, культуры общения и поведения в социуме, навыков здорового образа жизни</w:t>
      </w:r>
      <w:proofErr w:type="gramStart"/>
      <w:r>
        <w:rPr>
          <w:rStyle w:val="c3"/>
          <w:color w:val="000000" w:themeColor="text1"/>
          <w:sz w:val="28"/>
          <w:szCs w:val="28"/>
        </w:rPr>
        <w:t xml:space="preserve"> ;</w:t>
      </w:r>
      <w:proofErr w:type="gramEnd"/>
    </w:p>
    <w:p w:rsidR="00EF0793" w:rsidRDefault="00EF0793" w:rsidP="005D5E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метапредметные - развитие мотивации к ЗОЖ, потребности в саморазвитии, самостоятельности, ответственности, активности</w:t>
      </w:r>
    </w:p>
    <w:p w:rsidR="00EF0793" w:rsidRDefault="00EF0793" w:rsidP="005D5E3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proofErr w:type="gramEnd"/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(предметные) - разви</w:t>
      </w:r>
      <w:r w:rsidR="001B5F0D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тие познавательного интереса к с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портивному ориентированию</w:t>
      </w:r>
    </w:p>
    <w:p w:rsidR="00EF0793" w:rsidRPr="001B5F0D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1B5F0D">
        <w:rPr>
          <w:b/>
          <w:i/>
          <w:color w:val="000000" w:themeColor="text1"/>
          <w:sz w:val="28"/>
          <w:szCs w:val="28"/>
          <w:u w:val="single"/>
        </w:rPr>
        <w:t>Знания, умения, навыки</w:t>
      </w:r>
    </w:p>
    <w:p w:rsidR="00EF0793" w:rsidRPr="001B5F0D" w:rsidRDefault="00EF0793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i/>
          <w:color w:val="000000" w:themeColor="text1"/>
          <w:sz w:val="28"/>
          <w:szCs w:val="28"/>
        </w:rPr>
      </w:pPr>
      <w:r w:rsidRPr="001B5F0D">
        <w:rPr>
          <w:i/>
          <w:color w:val="000000" w:themeColor="text1"/>
          <w:sz w:val="28"/>
          <w:szCs w:val="28"/>
        </w:rPr>
        <w:t>Обучающийся должен </w:t>
      </w:r>
      <w:r w:rsidRPr="001B5F0D">
        <w:rPr>
          <w:rStyle w:val="ad"/>
          <w:i/>
          <w:color w:val="000000" w:themeColor="text1"/>
          <w:sz w:val="28"/>
          <w:szCs w:val="28"/>
        </w:rPr>
        <w:t>знать</w:t>
      </w:r>
      <w:r w:rsidRPr="001B5F0D">
        <w:rPr>
          <w:i/>
          <w:color w:val="000000" w:themeColor="text1"/>
          <w:sz w:val="28"/>
          <w:szCs w:val="28"/>
        </w:rPr>
        <w:t>:</w:t>
      </w:r>
    </w:p>
    <w:p w:rsidR="00EF0793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</w:t>
      </w:r>
      <w:r w:rsidR="00EF0793">
        <w:rPr>
          <w:color w:val="000000" w:themeColor="text1"/>
          <w:sz w:val="28"/>
          <w:szCs w:val="28"/>
        </w:rPr>
        <w:t>собенности спортивного ориентирования как вида спорта;</w:t>
      </w:r>
    </w:p>
    <w:p w:rsidR="00EF0793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</w:t>
      </w:r>
      <w:r w:rsidR="00EF0793">
        <w:rPr>
          <w:color w:val="000000" w:themeColor="text1"/>
          <w:sz w:val="28"/>
          <w:szCs w:val="28"/>
        </w:rPr>
        <w:t>сновные меры обеспечения безопасности во время соревнований;</w:t>
      </w:r>
    </w:p>
    <w:p w:rsidR="00EF0793" w:rsidRPr="001B5F0D" w:rsidRDefault="00EF0793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i/>
          <w:color w:val="000000" w:themeColor="text1"/>
          <w:sz w:val="28"/>
          <w:szCs w:val="28"/>
        </w:rPr>
      </w:pPr>
      <w:r w:rsidRPr="001B5F0D">
        <w:rPr>
          <w:i/>
          <w:color w:val="000000" w:themeColor="text1"/>
          <w:sz w:val="28"/>
          <w:szCs w:val="28"/>
        </w:rPr>
        <w:t>Обучающийся должен </w:t>
      </w:r>
      <w:r w:rsidRPr="001B5F0D">
        <w:rPr>
          <w:rStyle w:val="ad"/>
          <w:i/>
          <w:color w:val="000000" w:themeColor="text1"/>
          <w:sz w:val="28"/>
          <w:szCs w:val="28"/>
        </w:rPr>
        <w:t>уметь:</w:t>
      </w:r>
    </w:p>
    <w:p w:rsidR="00EF0793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</w:t>
      </w:r>
      <w:r w:rsidR="00EF0793">
        <w:rPr>
          <w:color w:val="000000" w:themeColor="text1"/>
          <w:sz w:val="28"/>
          <w:szCs w:val="28"/>
        </w:rPr>
        <w:t>аботать с картой, компасом, определять стороны горизонта на местности;</w:t>
      </w:r>
    </w:p>
    <w:p w:rsidR="00EF0793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</w:t>
      </w:r>
      <w:r w:rsidR="00EF0793">
        <w:rPr>
          <w:color w:val="000000" w:themeColor="text1"/>
          <w:sz w:val="28"/>
          <w:szCs w:val="28"/>
        </w:rPr>
        <w:t>вигаться по азимуту по пересеченной местности;</w:t>
      </w:r>
    </w:p>
    <w:p w:rsidR="00EF0793" w:rsidRPr="00974391" w:rsidRDefault="00EF0793" w:rsidP="005D5E38">
      <w:pPr>
        <w:pStyle w:val="2"/>
        <w:shd w:val="clear" w:color="auto" w:fill="FFFFFF"/>
        <w:spacing w:before="0" w:beforeAutospacing="0" w:after="0" w:afterAutospacing="0" w:line="359" w:lineRule="atLeast"/>
        <w:ind w:left="-284"/>
        <w:jc w:val="both"/>
        <w:rPr>
          <w:b w:val="0"/>
          <w:bCs w:val="0"/>
          <w:i/>
          <w:caps/>
          <w:color w:val="000000" w:themeColor="text1"/>
          <w:sz w:val="28"/>
          <w:szCs w:val="28"/>
          <w:u w:val="single"/>
        </w:rPr>
      </w:pPr>
      <w:r w:rsidRPr="001B5F0D">
        <w:rPr>
          <w:b w:val="0"/>
          <w:bCs w:val="0"/>
          <w:i/>
          <w:caps/>
          <w:color w:val="000000" w:themeColor="text1"/>
          <w:sz w:val="28"/>
          <w:szCs w:val="28"/>
          <w:u w:val="single"/>
        </w:rPr>
        <w:t>ОСОБЫЕ УСЛОВИЯ ПРОВЕДЕНИЯ</w:t>
      </w:r>
    </w:p>
    <w:p w:rsidR="001B5F0D" w:rsidRDefault="00EF0793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Занятия преимущественно проводятся на улице, форма </w:t>
      </w:r>
      <w:r w:rsidR="001B5F0D">
        <w:rPr>
          <w:color w:val="000000" w:themeColor="text1"/>
          <w:sz w:val="28"/>
          <w:szCs w:val="28"/>
          <w:shd w:val="clear" w:color="auto" w:fill="FFFFFF"/>
        </w:rPr>
        <w:t>одежды должна</w:t>
      </w:r>
    </w:p>
    <w:p w:rsidR="00B96FFA" w:rsidRPr="001B5F0D" w:rsidRDefault="00EF0793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соответствовать погоде.</w:t>
      </w:r>
    </w:p>
    <w:p w:rsidR="00B96FFA" w:rsidRDefault="00B96FFA" w:rsidP="005D5E38">
      <w:pPr>
        <w:pStyle w:val="ac"/>
        <w:numPr>
          <w:ilvl w:val="1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B96FFA" w:rsidRPr="00974391" w:rsidRDefault="00974391" w:rsidP="005D5E3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96F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96FFA">
        <w:rPr>
          <w:rFonts w:ascii="Times New Roman" w:hAnsi="Times New Roman" w:cs="Times New Roman"/>
          <w:sz w:val="28"/>
          <w:szCs w:val="28"/>
        </w:rPr>
        <w:t>Спортивное ориентирование  –  вид спорта, в котором участники 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FA">
        <w:rPr>
          <w:rFonts w:ascii="Times New Roman" w:hAnsi="Times New Roman" w:cs="Times New Roman"/>
          <w:sz w:val="28"/>
          <w:szCs w:val="28"/>
        </w:rPr>
        <w:t>передвигаясь (бегом, на лыжах, на велосипеде и т.д.),  при помощи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FA">
        <w:rPr>
          <w:rFonts w:ascii="Times New Roman" w:hAnsi="Times New Roman" w:cs="Times New Roman"/>
          <w:sz w:val="28"/>
          <w:szCs w:val="28"/>
        </w:rPr>
        <w:t>карты и компаса должны пройти маршрут, спланированный на местности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FA">
        <w:rPr>
          <w:rFonts w:ascii="Times New Roman" w:hAnsi="Times New Roman" w:cs="Times New Roman"/>
          <w:sz w:val="28"/>
          <w:szCs w:val="28"/>
        </w:rPr>
        <w:t>отмеченный контрольными пунктами (КП). Результаты, как правило, определяются по времени прохождения дистанции (в определенных случаях с учётом штрафного времени) или по количеству набранных очков.</w:t>
      </w:r>
    </w:p>
    <w:p w:rsidR="00B96FFA" w:rsidRDefault="00B96FFA" w:rsidP="005D5E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Ориентирование как вид спорта подходит для людей разных возрастов, способностей и интересов.   Ориентирование  - как индивидуальный, так и коллективный вид спорта. Оно способствует удовлетворению потребностей в разнообразной физической активности, желанию достичь успеха, выработке уверенности в себе, самоутверждению, формирует дух товарищества и взаимовыручки.</w:t>
      </w:r>
    </w:p>
    <w:p w:rsidR="00B96FFA" w:rsidRDefault="00B96FFA" w:rsidP="005D5E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Ориентированием, в отличие от других видов спорта, человек может заниматься и участвовать в соревнованиях в любом возрасте. Широкая доступность (соревнования проводятся во всех возрастных группах, от 10 лет  и старше), захватывающая борьба на трассе, красота природы, с которой так близко соприкасаются спортсмены на дистанции, - все это способствует популярности спортивного ориентирования.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Занятия спортивным ориентированием  способствуют развитию познавательных процессов: оперативной памяти, логического мышления, предельной концентрации внимания, пространственного восприятия,  глазомера, чувства направления, расстояния, интуиции. Человек в процессе занятий по данной программе развивает свои функциональные способности, психологическую устойчивость.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ориентированием содействуют умственному и физическому развитию, укреплению здоровья, помогают познавать и понимать природу. 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нагрузок, умение принять  оптимальное решение в  сложной ситуации.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по спортивному ориентированию проводятся в разных группах, которые могут быть сформированы как по возрастному принципу, так и по уровню мастерства участников. Сложность дистанц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длина определяются по возрастной группе и сложности местности соревнований. При этом дистанция (маршрут) должна сочетать в себе сложности, которые спортсмен может преодолеть, имея умение ориентироваться и хорошую физическую подготовленность.</w:t>
      </w:r>
    </w:p>
    <w:p w:rsidR="00B96FFA" w:rsidRPr="00974391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по этому виду спорта проводятся не только летом, но и зимой (на лыжах),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 любую погоду, что требует от спортсмена разносторонних умений и навыков. Ориентировщику необходимо: уметь действовать в постоянно меняющихся условиях, владеть техникой бега по различной местности, а также техникой  катания на лыжах, уметь быстро и правильно читать карту, сопоставлять ее с местностью, грамотно выбирать маршрут и </w:t>
      </w:r>
      <w:r w:rsidRPr="00974391">
        <w:rPr>
          <w:rFonts w:ascii="Times New Roman" w:hAnsi="Times New Roman" w:cs="Times New Roman"/>
          <w:sz w:val="28"/>
          <w:szCs w:val="28"/>
        </w:rPr>
        <w:t>распределять силы по дистанции.</w:t>
      </w:r>
    </w:p>
    <w:p w:rsidR="00B96FFA" w:rsidRPr="00974391" w:rsidRDefault="00B96FFA" w:rsidP="005D5E3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4391">
        <w:rPr>
          <w:rFonts w:ascii="Times New Roman" w:hAnsi="Times New Roman" w:cs="Times New Roman"/>
          <w:b/>
          <w:sz w:val="28"/>
          <w:szCs w:val="28"/>
        </w:rPr>
        <w:tab/>
      </w:r>
      <w:r w:rsidRPr="00974391">
        <w:rPr>
          <w:rFonts w:ascii="Times New Roman" w:hAnsi="Times New Roman" w:cs="Times New Roman"/>
          <w:sz w:val="28"/>
          <w:szCs w:val="28"/>
        </w:rPr>
        <w:t xml:space="preserve"> Спортивное ориентирование требует от спортсмена высокого уровня выносливости, скоростных и скоростно-силовых качеств, адаптации к изменяющимся условиям местности и погоды.</w:t>
      </w:r>
    </w:p>
    <w:p w:rsidR="00B96FFA" w:rsidRPr="00974391" w:rsidRDefault="00B96FFA" w:rsidP="005D5E3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4391">
        <w:rPr>
          <w:rFonts w:ascii="Times New Roman" w:hAnsi="Times New Roman" w:cs="Times New Roman"/>
          <w:sz w:val="28"/>
          <w:szCs w:val="28"/>
        </w:rPr>
        <w:tab/>
        <w:t xml:space="preserve"> Спортсмен ориентировщик в процессе прохождения маршрута подвергается не только большой </w:t>
      </w:r>
      <w:proofErr w:type="gramStart"/>
      <w:r w:rsidRPr="00974391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974391">
        <w:rPr>
          <w:rFonts w:ascii="Times New Roman" w:hAnsi="Times New Roman" w:cs="Times New Roman"/>
          <w:sz w:val="28"/>
          <w:szCs w:val="28"/>
        </w:rPr>
        <w:t xml:space="preserve"> но и умственной нагрузке. Проверяются на прочность и психологические качества: упорство, целеустремленность, стойкость в преодолении трудностей, воля к победе.</w:t>
      </w:r>
    </w:p>
    <w:p w:rsidR="00B96FFA" w:rsidRPr="00974391" w:rsidRDefault="00B96FFA" w:rsidP="005D5E3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4391">
        <w:rPr>
          <w:rFonts w:ascii="Times New Roman" w:hAnsi="Times New Roman" w:cs="Times New Roman"/>
          <w:sz w:val="28"/>
          <w:szCs w:val="28"/>
        </w:rPr>
        <w:t xml:space="preserve">  Подготовить столь разносторонне развитую личность спортсмена высокого класса возможно только в результате многолетних тренировок.</w:t>
      </w:r>
    </w:p>
    <w:p w:rsidR="00974391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предполагается обучение на двух этапах спортивной подготовки — начальной подготовки и спортивной специализации.</w:t>
      </w:r>
    </w:p>
    <w:p w:rsidR="00B96FFA" w:rsidRPr="00974391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39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Основные задачи на различных этапах спортивной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этапов спортивной подготовки, минимальный возраст для зачисления на этапы спортивной подготовки и минимальная наполняемость групп.</w:t>
      </w:r>
    </w:p>
    <w:tbl>
      <w:tblPr>
        <w:tblpPr w:leftFromText="180" w:rightFromText="180" w:bottomFromText="160" w:vertAnchor="text" w:horzAnchor="margin" w:tblpX="-67" w:tblpY="101"/>
        <w:tblW w:w="9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6"/>
        <w:gridCol w:w="1533"/>
        <w:gridCol w:w="1768"/>
        <w:gridCol w:w="2161"/>
        <w:gridCol w:w="2084"/>
      </w:tblGrid>
      <w:tr w:rsidR="00B96FFA" w:rsidTr="005D5E38">
        <w:trPr>
          <w:trHeight w:val="822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5D5E38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ЭЭтапы</w:t>
            </w:r>
            <w:r w:rsidR="00B96FFA" w:rsidRPr="0097439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  </w:t>
            </w:r>
            <w:r w:rsidR="00B96FFA"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подготовки     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этапов (в годах) 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 xml:space="preserve">  Минимальный возраст для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зачисления в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группы (лет) 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Оптимальная  наполняемость групп   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(человек)   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Максимальное кол-во чел в группе</w:t>
            </w:r>
          </w:p>
        </w:tc>
      </w:tr>
      <w:tr w:rsidR="00B96FFA" w:rsidTr="005D5E38">
        <w:trPr>
          <w:trHeight w:val="927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начальной  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     (НП)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B96FFA" w:rsidTr="005D5E38">
        <w:trPr>
          <w:trHeight w:val="616"/>
        </w:trPr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Тренировочныйэтап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(Т)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2    года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FFA" w:rsidTr="005D5E38">
        <w:trPr>
          <w:trHeight w:val="75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6FFA" w:rsidRDefault="00B96FFA" w:rsidP="005D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Учебно-тематический план.</w:t>
      </w:r>
    </w:p>
    <w:p w:rsidR="00B96FFA" w:rsidRDefault="00B96FFA" w:rsidP="005D5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Уч</w:t>
      </w:r>
      <w:r w:rsidR="00974391">
        <w:rPr>
          <w:rFonts w:ascii="Times New Roman" w:hAnsi="Times New Roman" w:cs="Times New Roman"/>
          <w:b/>
          <w:bCs/>
          <w:sz w:val="28"/>
          <w:szCs w:val="28"/>
        </w:rPr>
        <w:t>ебный план тренировочного процес</w:t>
      </w:r>
      <w:r>
        <w:rPr>
          <w:rFonts w:ascii="Times New Roman" w:hAnsi="Times New Roman" w:cs="Times New Roman"/>
          <w:b/>
          <w:bCs/>
          <w:sz w:val="28"/>
          <w:szCs w:val="28"/>
        </w:rPr>
        <w:t>са.</w:t>
      </w:r>
    </w:p>
    <w:p w:rsidR="00B96FFA" w:rsidRDefault="00B96FFA" w:rsidP="0097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процесс организуется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календарного года в соответствии с годовым календарным  планом, рассчитанным на 36 недель. </w:t>
      </w:r>
    </w:p>
    <w:tbl>
      <w:tblPr>
        <w:tblW w:w="9119" w:type="dxa"/>
        <w:tblInd w:w="129" w:type="dxa"/>
        <w:tblCellMar>
          <w:left w:w="0" w:type="dxa"/>
          <w:right w:w="0" w:type="dxa"/>
        </w:tblCellMar>
        <w:tblLook w:val="04A0"/>
      </w:tblPr>
      <w:tblGrid>
        <w:gridCol w:w="2567"/>
        <w:gridCol w:w="1030"/>
        <w:gridCol w:w="912"/>
        <w:gridCol w:w="904"/>
        <w:gridCol w:w="778"/>
        <w:gridCol w:w="736"/>
        <w:gridCol w:w="1033"/>
        <w:gridCol w:w="1159"/>
      </w:tblGrid>
      <w:tr w:rsidR="00B96FFA" w:rsidTr="00B96FFA">
        <w:trPr>
          <w:trHeight w:val="272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Год обучения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B96FFA" w:rsidTr="00B96FFA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свыше года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B96FFA" w:rsidTr="00B96FFA">
        <w:trPr>
          <w:trHeight w:val="110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Теоретическая, тактическая, психологическая  подготовка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96FFA" w:rsidTr="00B96FFA">
        <w:trPr>
          <w:trHeight w:val="56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B96FFA" w:rsidTr="00B96FFA">
        <w:trPr>
          <w:trHeight w:val="54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B96FFA" w:rsidTr="00B96FFA">
        <w:trPr>
          <w:trHeight w:val="56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96FFA" w:rsidTr="00B96FFA">
        <w:trPr>
          <w:trHeight w:val="54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в год: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(736)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(828)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(920)</w:t>
            </w:r>
          </w:p>
        </w:tc>
      </w:tr>
    </w:tbl>
    <w:p w:rsidR="00B96FFA" w:rsidRDefault="00B96FFA" w:rsidP="00974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составлен в академических часах. В таблице указано соотношение объемов тренировочного процесса по  этапам спортивной подготовки.</w:t>
      </w:r>
    </w:p>
    <w:p w:rsidR="00B96FFA" w:rsidRDefault="00B96FFA" w:rsidP="005D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  объема тренировочной нагрузки</w:t>
      </w:r>
    </w:p>
    <w:tbl>
      <w:tblPr>
        <w:tblW w:w="9433" w:type="dxa"/>
        <w:tblInd w:w="99" w:type="dxa"/>
        <w:tblCellMar>
          <w:left w:w="0" w:type="dxa"/>
          <w:right w:w="0" w:type="dxa"/>
        </w:tblCellMar>
        <w:tblLook w:val="04A0"/>
      </w:tblPr>
      <w:tblGrid>
        <w:gridCol w:w="2506"/>
        <w:gridCol w:w="942"/>
        <w:gridCol w:w="1025"/>
        <w:gridCol w:w="955"/>
        <w:gridCol w:w="998"/>
        <w:gridCol w:w="997"/>
        <w:gridCol w:w="1025"/>
        <w:gridCol w:w="985"/>
      </w:tblGrid>
      <w:tr w:rsidR="00B96FFA" w:rsidTr="00B96FFA">
        <w:trPr>
          <w:trHeight w:val="281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Этапные нормативы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B96FFA" w:rsidTr="00B96FFA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3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</w:tc>
      </w:tr>
      <w:tr w:rsidR="00B96FFA" w:rsidTr="00B96FFA">
        <w:trPr>
          <w:trHeight w:val="5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B96FFA" w:rsidTr="00B96FFA">
        <w:trPr>
          <w:trHeight w:val="5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12(16)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14(18)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18(20)</w:t>
            </w:r>
          </w:p>
        </w:tc>
      </w:tr>
      <w:tr w:rsidR="00B96FFA" w:rsidTr="00B96FFA">
        <w:trPr>
          <w:trHeight w:val="57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(/максимальное)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FFA" w:rsidTr="00B96FFA">
        <w:trPr>
          <w:trHeight w:val="5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</w:tbl>
    <w:p w:rsidR="00B96FFA" w:rsidRDefault="00B96FFA" w:rsidP="00B96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 в группах начальной подготовки не должна превышать 2 академических часов, в тренировочных группах  не более 3-х академических часов, группах ССМ не более 4-х академических часов.</w:t>
      </w:r>
    </w:p>
    <w:p w:rsidR="00974391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каникулярное время, во время тренировочных сборов, количество тренировок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увеличивать, но не более чем указанное в таблице максимальное количество занятий  в неделю.</w:t>
      </w:r>
    </w:p>
    <w:p w:rsidR="00B96FFA" w:rsidRPr="00974391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91">
        <w:rPr>
          <w:rFonts w:ascii="Times New Roman" w:hAnsi="Times New Roman" w:cs="Times New Roman"/>
          <w:i/>
          <w:sz w:val="28"/>
          <w:szCs w:val="28"/>
          <w:u w:val="single"/>
        </w:rPr>
        <w:t>Основными формами осуществле</w:t>
      </w:r>
      <w:r w:rsidR="00974391" w:rsidRPr="00974391">
        <w:rPr>
          <w:rFonts w:ascii="Times New Roman" w:hAnsi="Times New Roman" w:cs="Times New Roman"/>
          <w:i/>
          <w:sz w:val="28"/>
          <w:szCs w:val="28"/>
          <w:u w:val="single"/>
        </w:rPr>
        <w:t xml:space="preserve">ния спортивной подготовки </w:t>
      </w:r>
      <w:r w:rsidRPr="00974391">
        <w:rPr>
          <w:rFonts w:ascii="Times New Roman" w:hAnsi="Times New Roman" w:cs="Times New Roman"/>
          <w:i/>
          <w:sz w:val="28"/>
          <w:szCs w:val="28"/>
          <w:u w:val="single"/>
        </w:rPr>
        <w:t xml:space="preserve">  являются: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 и индивидуальные тренировочные и теоретические занятия;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-тренировочные сборы;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спортивных соревнованиях и мероприятиях;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-инструкторская и судейская практика;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-медико-восстановительные мероприятия;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 и контроль </w:t>
      </w:r>
    </w:p>
    <w:p w:rsidR="00B96FFA" w:rsidRDefault="00B96FFA" w:rsidP="009A46F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96FFA" w:rsidRDefault="00B96FFA" w:rsidP="009A46F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2.2.Методические рекомендации по организации тренировочного процесса. 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Для обучени</w:t>
      </w:r>
      <w:r w:rsidR="00974391">
        <w:rPr>
          <w:rFonts w:ascii="Times New Roman" w:hAnsi="Times New Roman" w:cs="Times New Roman"/>
          <w:sz w:val="28"/>
          <w:szCs w:val="28"/>
        </w:rPr>
        <w:t>я по данной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принимаются все желающие, выполнившие требования приемных нормативов и не имеющие противопоказаний для занятий в спортивной школе.   Основными критериями при этом являются: способности к занятиям спортивным ориентированием, состояние здоровья, трудолюбие, дисциплинированность.   </w:t>
      </w:r>
    </w:p>
    <w:p w:rsidR="00B96FFA" w:rsidRPr="009A46FF" w:rsidRDefault="00B96FFA" w:rsidP="009A46F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46FF">
        <w:rPr>
          <w:rFonts w:ascii="Times New Roman" w:hAnsi="Times New Roman" w:cs="Times New Roman"/>
          <w:i/>
          <w:sz w:val="28"/>
          <w:szCs w:val="28"/>
          <w:u w:val="single"/>
        </w:rPr>
        <w:t>Этап начальной подготовки.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Данный этап рассчитан на 2 года обучения и базовой подготовки детей в возрасте от 8-11 лет. Дети приобретают первоначальные  знания туристско-краеведческого направления, умения и навыки работы со спортивной картой на местности; знакомятся с природой окрестных лесов; приобретают туристские навыки и навыки личной безопасности, базовую подготовку по общефизической  и специально</w:t>
      </w:r>
      <w:r w:rsidR="009A46F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подготовке.</w:t>
      </w:r>
    </w:p>
    <w:p w:rsidR="00B96FFA" w:rsidRPr="009A46FF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46FF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Тренировочный этап    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Тренировочный этап подразделяется на 2 подэтапа,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определенную направленность — начальная специализация и углубленная специализация.</w:t>
      </w:r>
    </w:p>
    <w:p w:rsidR="00B96FFA" w:rsidRDefault="00B96FFA" w:rsidP="009A46F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специализации (учебно-тренировочные группы 1-2 годов обучения) -  осуществление</w:t>
      </w:r>
      <w:r w:rsidR="009A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направленой специальной спортивной подготовки детей в возрасте 11-13 лет. Она предполагает дальнейшее познание тенденций развития спортивного ориентирования,  освоение и совершенствование навыков ориентирования на местности, технико-тактической, функциональной и психологической  подготовки; участие в соревнованиях.</w:t>
      </w:r>
    </w:p>
    <w:p w:rsidR="00B96FFA" w:rsidRDefault="00B96FFA" w:rsidP="009A46F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углубленной специализации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 года подготовки спортсменов - ориентировщиков с выполнением спортивных разрядов. 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Подготовка направлена на увеличение функциональной нагрузки, психологической устойчивости, мотивации на высокий спортивный результат, совершенствование специальной подготовки, набор соревновательного опыта, развитие личностных качеств и творческого потенциала.</w:t>
      </w:r>
    </w:p>
    <w:p w:rsidR="00B96FFA" w:rsidRDefault="00B96FFA" w:rsidP="009A46F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Практический материал программы изучается на групповых учебно-тренировочных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на местности, так и в спортзале, в зависимости от темы занятий и времени года, в процессе соревнований, а также при выполнении индивидуальных занятий.</w:t>
      </w:r>
    </w:p>
    <w:p w:rsidR="00B96FFA" w:rsidRDefault="00B96FFA" w:rsidP="009A46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по теоретической подготовке могут проходить как на тренировке, и как самостоятельный урок. На теоретических занятиях следует широко применять наглядные пособия.  </w:t>
      </w:r>
    </w:p>
    <w:p w:rsidR="00B96FFA" w:rsidRDefault="00B96FFA" w:rsidP="009A46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многолетней подготовки юных ориентировщиков необходимо учитывать закономерности физического развития, т.е. выносливости, силы,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быстроты, координационных способностей, функциональных возможностей различных систем организма. Наиболее благоприятным возрастом для развития выносливости, быстроты необходимых в ориентировании, является  период до полового созревания, поэтому очень важно, чтобы именно в этом возрасте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уделять особое внимание на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качеств Развитие мышечной силы в различных возрастах протекает неравномерно.</w:t>
      </w:r>
    </w:p>
    <w:p w:rsidR="00B96FFA" w:rsidRPr="009A46FF" w:rsidRDefault="00B96FFA" w:rsidP="009A46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6FF">
        <w:rPr>
          <w:rFonts w:ascii="Times New Roman" w:hAnsi="Times New Roman" w:cs="Times New Roman"/>
          <w:i/>
          <w:sz w:val="28"/>
          <w:szCs w:val="28"/>
        </w:rPr>
        <w:t>Примерные сенситивные периоды развития двигательных качеств</w:t>
      </w:r>
    </w:p>
    <w:tbl>
      <w:tblPr>
        <w:tblW w:w="8115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92"/>
        <w:gridCol w:w="644"/>
        <w:gridCol w:w="644"/>
        <w:gridCol w:w="645"/>
        <w:gridCol w:w="645"/>
        <w:gridCol w:w="645"/>
        <w:gridCol w:w="644"/>
        <w:gridCol w:w="645"/>
        <w:gridCol w:w="645"/>
        <w:gridCol w:w="645"/>
        <w:gridCol w:w="21"/>
      </w:tblGrid>
      <w:tr w:rsidR="00B96FFA" w:rsidTr="00B96FFA">
        <w:tc>
          <w:tcPr>
            <w:tcW w:w="2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показатели развития двигательных качеств</w:t>
            </w:r>
          </w:p>
        </w:tc>
        <w:tc>
          <w:tcPr>
            <w:tcW w:w="58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 (лет)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масса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 (аэробная)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6FFA" w:rsidRDefault="00B96FFA" w:rsidP="00B96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 11-12 лет упражнения силовой направленности выполняются главным образом с целью содействия гармоничному развитию организма, укреплению мышц, которые в обычных условиях развиваются слабо. В этом возрасте нельзя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включать в занятия упражнения, связанные с максимальными и продолжительными мышечными напряжениями.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6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14-15 лет происходит значительный прирост силы. В этот период можно применять отягощения весом 60-70% от максимального, избегая задержек дыхания, натуживания и предельного количества повторений упражнения. Воспитание силы в этот период в целом должно быть подчинено совершенствованию скоростно-силовых способностей, и лишь в 16-18 лет у юношей создаются благоприятные возрастные предпосылки направленного развития силовых способностей.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Повышенная возбудимость и лабильность нервных процессов в детском возрасте (10-12 лет) – благоприятная предпосылка для воспитания быстроты двигательной реакции и быстроты движений. Для этого нужно использовать подвижные и спортивные игры, а также разнообразные упражнения, требующие быстрой реакции на заранее обусловленные сигналы, быстрых локальных движений и кратковременных перемещений. В возрасте 13-15 лет значительное место в составе средств воспитания быстроты занимают скоростно-силовые упражнения типа прыжков, метаний, многоскоков, быстрых спрыгиваний и выпрыгиваний, переменных ускорений в беге. Максимальная скорость бега увеличивается в период с 14 до 17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одготовка спортсменов и прохождение учебного материала осуществляется с учетом возрастных особенностей и степени физической и технической подготовленности занимающихся, которые базируются на следующих методических положениях: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-строгая преемственность задач, средств, методов тренировки детей, подростков и юниоров,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-возрастание объема средств ОФП и СФП, соотношение между которыми постепенно изменяется (увеличивается удельный вес СФП и уменьшается ОФП),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-непрерывное совершенствование спортивной техники,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спортсменов,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тренировочных и соревновательных нагрузок  с учетом периодов полового созревания.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A46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этапе начальной  подготовки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спортсмена-ориентировщика.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тренировочного этапа обусловлена рациональным сочетанием процессов овладения техникой и методикой физической подготовки занимающихся. Технические навыки формируются на фоне поступательного развития физических качеств. В занятиях с подростками основы спортивной техники изучаются, как правило, в облегченных условиях. На тренировочном </w:t>
      </w:r>
      <w:r>
        <w:rPr>
          <w:rFonts w:ascii="Times New Roman" w:hAnsi="Times New Roman" w:cs="Times New Roman"/>
          <w:sz w:val="28"/>
          <w:szCs w:val="28"/>
        </w:rPr>
        <w:lastRenderedPageBreak/>
        <w:t>этапе должно быть увеличение объема тренировочных нагрузок без форсирования интенсивности тренировки.</w:t>
      </w:r>
    </w:p>
    <w:p w:rsidR="00B96FFA" w:rsidRDefault="00B96FFA" w:rsidP="009A46F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фактором достижения высоких спортивных результатов в ориентировании является способность сохранять высокий уровень психических процессов в условиях нарастающего физического утомления. Поэтому в учебно-тренировочный процесс на этапе начальной подготовки и учебно-тренировочном этапе необходимо включать упражнения на развитие памяти, внимания, мышления, а специализированные технико-тактические задания со спортивными картами выполнять во время проведения беговых нагрузок.</w:t>
      </w:r>
    </w:p>
    <w:p w:rsidR="00B96FFA" w:rsidRDefault="00B96FFA" w:rsidP="009A46FF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Поэтапные цели, задачи и контрольные нормативы</w:t>
      </w:r>
    </w:p>
    <w:tbl>
      <w:tblPr>
        <w:tblW w:w="9375" w:type="dxa"/>
        <w:tblInd w:w="-20" w:type="dxa"/>
        <w:tblLayout w:type="fixed"/>
        <w:tblLook w:val="04A0"/>
      </w:tblPr>
      <w:tblGrid>
        <w:gridCol w:w="825"/>
        <w:gridCol w:w="1486"/>
        <w:gridCol w:w="825"/>
        <w:gridCol w:w="4142"/>
        <w:gridCol w:w="2097"/>
      </w:tblGrid>
      <w:tr w:rsidR="00B96FFA" w:rsidTr="00B96FF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96FFA" w:rsidTr="00B96FFA">
        <w:trPr>
          <w:cantSplit/>
          <w:trHeight w:val="192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Ознакомить с основами спортивного ориентирования,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любви к природе.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 и специальных качеств ориентировщика.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основ техники, стратегии и тактики ориентирования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здоровья спортсменов;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-Краеведческая игра.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-Соревнование по ориентированию.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-Контрольно-переводные испытания по ОФП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cantSplit/>
          <w:trHeight w:val="2967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 w:rsidP="009A46FF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 w:rsidP="009A46FF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устойчивого интереса к занятиям спортом;  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широкого круга двигательных умений и навыков;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основ техники, стратегии и тактики ориентирования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Всестороннее гармоничное развитие физических качеств, укрепление здоровья спортсменов;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 теоретических знаний.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-Соревнование по ориентированию.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-Контрольно-переводные испытания по ОФП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cantSplit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общей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физической, технической,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тактической и психологической подготовки;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и достижение стабильности выступления на  официальных спортивных соревнованиях по виду спорта спортивное ориентирование;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спортивной мотивации;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спортсменов.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 теоретических знаний.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 по ориентированию.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-Контрольно-переводные испытания по ОФП  и СФП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юношеских разрядов.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cantSplit/>
          <w:trHeight w:val="1134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физической и функциональной подготовки.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технико-тактической подготовки.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навыков самоконтроля и саморегуляции.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судейской, инструкторской и тренерской практики.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 теоретических знаний.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 по ориентированию.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-Контрольно-переводные испытания по ОФП  и СФП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судействе соревнований.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спортивных  разрядов.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6FFA" w:rsidRDefault="00B96FFA" w:rsidP="00B96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3.Содержание программы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3.1.Теоретическая подготовка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теоре</w:t>
      </w:r>
      <w:r w:rsidR="005D5E38">
        <w:rPr>
          <w:rFonts w:ascii="Times New Roman" w:hAnsi="Times New Roman" w:cs="Times New Roman"/>
          <w:sz w:val="28"/>
          <w:szCs w:val="28"/>
        </w:rPr>
        <w:t>тической подготовки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образа жизни, умений применять полученные знания в тренировочном процессе в жизни.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Теоретические знания даются непосредственно в тренировочном процессе, а так же в форме лекционных занятий, дискуссий, бесед.  Эти занятия органически связаны с физической, технической, тактической, психологической и волевой подготовкой.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Программный материал по теоретической подготовке объединен в систему многолетней теоретической подготовки, построен с учетом разновозрастных групп занимающихся и распределен на весь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6FFA" w:rsidRDefault="00B96FFA" w:rsidP="005D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теоретической подготовки этапа НП</w:t>
      </w:r>
    </w:p>
    <w:tbl>
      <w:tblPr>
        <w:tblW w:w="0" w:type="auto"/>
        <w:tblInd w:w="85" w:type="dxa"/>
        <w:tblLayout w:type="fixed"/>
        <w:tblLook w:val="04A0"/>
      </w:tblPr>
      <w:tblGrid>
        <w:gridCol w:w="870"/>
        <w:gridCol w:w="5040"/>
        <w:gridCol w:w="1800"/>
        <w:gridCol w:w="1903"/>
      </w:tblGrid>
      <w:tr w:rsidR="00B96FFA" w:rsidTr="00B96FFA">
        <w:trPr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6FFA" w:rsidTr="00B96FFA">
        <w:trPr>
          <w:trHeight w:val="28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 1 года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 2 года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спортивного ориентирования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гигиены. Гигиенические требования при занятиях спортом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терминологией в спортивном ориентировании.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FFA" w:rsidTr="00B96FFA"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D5E38" w:rsidRPr="005D5E38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D5E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Программный материал.</w:t>
      </w:r>
    </w:p>
    <w:p w:rsidR="00B96FFA" w:rsidRPr="005D5E38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D5E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Тема 1. Вводное занятие. Техника  безопасности, правила  поведения на занятиях.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Основы безопасности проведения занятий в спортзале, на местности. Правила дорожного движения. Меры личной безопасности в криминальной ситуации.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Поведение на улице во время движения к месту занятий и на учебно-тренировочном занятии. Нормы поведения на занятиях и соревнованиях.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История возникновения и развития спортивного ориентирования.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Краткий исторический обзор развития ориентирования как вида спорта в России и Республики Марий Эл.   Характеристика современного состояния спортивного ориентирования. Особенности климата Республики Марий Эл. Культура и традиции Марийского края.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Основы гигиены. Гигиенические требования при занятиях спортом.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Понятие о гигиене и санитарии. Уход за телом. Гигиенические требования к одежде и обуви. Режим дня школьников, занимающихся спортом. Роль закаливания при занятиях спортивным ориентированием. Рациональное питание. Основы профилактики инфекционных заболеваний. Вредные привычки и их профилактика.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Знакомство с  терминологией в спортивном ориентировании.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Топография, условные знаки, виды  карт (спортивная, топографическая),  компас, линейные ориентиры, грубый и точный азимут.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Измерение расстояний на карте и на местности. Создание простейших планов и схем (зала, школьного двора, т. п.)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Правила соревнований.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Положение о соревнованиях, виды соревнований, права и обязанности участников соревнований.</w:t>
      </w:r>
    </w:p>
    <w:p w:rsidR="00B96FFA" w:rsidRDefault="00B96FFA" w:rsidP="005D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теоретической подготовки этапа УТГ</w:t>
      </w:r>
    </w:p>
    <w:tbl>
      <w:tblPr>
        <w:tblW w:w="0" w:type="auto"/>
        <w:tblInd w:w="85" w:type="dxa"/>
        <w:tblLayout w:type="fixed"/>
        <w:tblLook w:val="04A0"/>
      </w:tblPr>
      <w:tblGrid>
        <w:gridCol w:w="870"/>
        <w:gridCol w:w="5040"/>
        <w:gridCol w:w="1800"/>
        <w:gridCol w:w="1903"/>
      </w:tblGrid>
      <w:tr w:rsidR="00B96FFA" w:rsidTr="00B96FFA">
        <w:trPr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6FFA" w:rsidTr="00B96FFA">
        <w:trPr>
          <w:trHeight w:val="28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до 2-х лет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лет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и соревнованиях, гигиенические требования к экипировке спортсмена.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ориентирования,  тенденции и перспективы развития спортивного ориентирования.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совершенствования спортивного мастерства.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спортивной тренировки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FFA" w:rsidTr="00B96FFA"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спортсмена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способы   ориентирования.  Восприятие, проверка номера на контрольном пункте (КП) и отметка контрольной  карточки.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прохождения дистанции на соревнованиях по ориентированию. Чтение карт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FFA" w:rsidTr="00B96FFA"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туристской подготовки.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доврачебная помощь. Действия и способы оказания первой, доврачебной помощи пострадавшему.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B96FFA" w:rsidRDefault="00B96FFA" w:rsidP="00B96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 Техника безопасности на занятиях и соревнованиях, гигиенические требования к экипировке спортсмена.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Поведение на улице во время движения к месту занятий и на учебно-тренировочном занятии. Техника безопасности при проведении занятий на местности и соревнований. Контрольное время на тренировках и соревнованиях. Обеспечение безопасности участников (аварийный азимут, ограничивающие ориентиры, умение выходить из леса при потере ориентировки).</w:t>
      </w:r>
      <w:r>
        <w:rPr>
          <w:rFonts w:ascii="Times New Roman" w:hAnsi="Times New Roman" w:cs="Times New Roman"/>
          <w:sz w:val="28"/>
          <w:szCs w:val="28"/>
        </w:rPr>
        <w:br/>
        <w:t xml:space="preserve">    Снаряжение спортсменов-ориентировщиков. Компас, планшет, карточка участника. Одежда и обувь ориентировщиков. Подготовка инвентаря к тренировкам и соревнованиям. Особенности одежды ориентировщиков при различных погодных условиях.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История ориентирования,  тенденции и перспективы развития спортивного ориентирования.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Краткий исторический обзор развития ориентирования как вида спорта в России, Республике Марий Эл и за рубежом.  Характеристика современного состояния спортивного ориентирования. Особенности спортивного ориентирования.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Основы совершенствования спортивного мастерства.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лыжных ходов, передвижений по    Массовые соревнования юных ориентировщиков. Формирование    мотивации    каждого    обучающегося    к    занятиям      спортивным ориентированием; определение факторов, влияющих на принятие решений спортсмена при движении    по дистанции; постановка целей и задач перед спортсменом.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Физиологические основы спортивной тренировки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Тренированность. Функциональные изменения, обеспечивающие повышение работоспособности. Нагрузка и отдых как компоненты  тренировочного процесса Характеристика двигательных умений и навыков, закономерности их формирования. Основы технико-тактической подготовки.  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Питание спортсмена.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Понятие о рациональном питании спортсменов. Режим питания, время приема пищи до и после тренировок. Значение белков, жиров,  углеводов, витаминов и минеральных солей в питании. Пищевые отравления и их профилактика.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6. Приемы и способы   ориентирования.  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Восприятие, проверка номера на контрольном пункте (КП) и отметка контрольной  карточки Спортивный компас. Ориентирование карты по компасу. Снятие азимута. Движение по азимуту. Масштаб, измерение расстояния на местности и на карте. Составление   простейших схем.  Легенды. Карты летние и зимние.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Анализ прохождения дистанции на соревнованиях по ориентированию. Чтение карт.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выбранного пути движения спортсмена на дистанции; принятие правильных решений на дистанции; систематизация ошибок, корректировка технико-тактической подготовки.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 Правила соревнований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Подготовка к соревнованиям. Возрастные группы. Контрольное время. Техническая информация о дистанции. Состав судейской коллегии, права и обязанности участников соревнований, судей.  Подготовка  карточки  участника; нанесение дистанции на карту.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9.     Основы  туристской подготовки.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Личное и групповое туристское снаряжение.  Организация питания в полевых условиях, набор продуктов, приготовление пищи на костре. Гигиена в условиях полевого лагеря. Распределение временных и постоянных обязанностей в группе. Обеспечение безопасности при проведении полевого лагеря.</w:t>
      </w:r>
    </w:p>
    <w:p w:rsidR="00B96FFA" w:rsidRDefault="005D5E38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96FFA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6FFA">
        <w:rPr>
          <w:rFonts w:ascii="Times New Roman" w:hAnsi="Times New Roman" w:cs="Times New Roman"/>
          <w:b/>
          <w:bCs/>
          <w:sz w:val="28"/>
          <w:szCs w:val="28"/>
        </w:rPr>
        <w:t xml:space="preserve"> Первая, доврачебная помощь. Действия и способы оказания первой, доврачебной помощи пострадавшему.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Особенности спортивных травм при занятиях спортивным ориентированием. Кровотечения, его виды и способы остановки. Вывихи. Повреждения костей – ушибы  и  переломы Оказание первой доврачебной помощи.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Практическая подготовка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начальной подготовки  (2 года обучения)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ФИЗИЧЕСКАЯ ПОДГОТОВКА</w:t>
      </w:r>
      <w:r w:rsidR="005D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всех этапов подготовки)</w:t>
      </w:r>
    </w:p>
    <w:p w:rsidR="005D5E38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Общая физическая подготовка как основа развития физических качеств, способностей, двигательных функций спортсмена и повышения спортивной работоспособности. Средствами общей физической подготовки служат об</w:t>
      </w:r>
      <w:r w:rsidR="005D5E38">
        <w:rPr>
          <w:rFonts w:ascii="Times New Roman" w:hAnsi="Times New Roman" w:cs="Times New Roman"/>
          <w:sz w:val="28"/>
          <w:szCs w:val="28"/>
        </w:rPr>
        <w:t>щеразвивающие упражнения. (ОРУ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качества: равновесия, гибкость, сила, быстрота,   выносливость.  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на развития равновесия и координации движений. Упражнение на полу. Па уменьшенной опоре, На гимнастической скамейке. Усложнение упражнений путем уменьшения площади опоры, повышения высоты снаряда. Передвижение по уменьшенной опоре с изменением скорости и с поворотами. Сложность и дозировка упражнений повышается по мере роста подготовленности    занимающихся.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направленные  на развитие гибкости.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  в различных   стойках,   наклоны   вперед,   в   стороны,   назад, с различными   положениями   и   движениями   руками.   Кр</w:t>
      </w:r>
      <w:r w:rsidR="00CC3A02">
        <w:rPr>
          <w:rFonts w:ascii="Times New Roman" w:hAnsi="Times New Roman" w:cs="Times New Roman"/>
          <w:sz w:val="28"/>
          <w:szCs w:val="28"/>
        </w:rPr>
        <w:t>уговые движения туловищем.   Про</w:t>
      </w:r>
      <w:r>
        <w:rPr>
          <w:rFonts w:ascii="Times New Roman" w:hAnsi="Times New Roman" w:cs="Times New Roman"/>
          <w:sz w:val="28"/>
          <w:szCs w:val="28"/>
        </w:rPr>
        <w:t>гибание лежа на животе с последующим расслаблением.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  на  развитие   силы.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Всевозможные упражнения с предметам</w:t>
      </w:r>
      <w:r w:rsidR="005D5E38">
        <w:rPr>
          <w:rFonts w:ascii="Times New Roman" w:hAnsi="Times New Roman" w:cs="Times New Roman"/>
          <w:sz w:val="28"/>
          <w:szCs w:val="28"/>
        </w:rPr>
        <w:t>и  набивные мячи, гантели и др.)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 отягощением, сгибание и разгибание рук в упоре сидя сзади, в наклонном упоре, в упоре лежа.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Подтягивание в висе, лазание по канату с помощью ног и без помощи. Метание камней из различных исходных положений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вперед, через себя и т.д.) Варианты прыжков на двух и одной ноге.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2.4.Упражнения, направленные на развитие быстроты. Бег с мак</w:t>
      </w:r>
      <w:r w:rsidR="00CC3A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имальной скоростью на дистанции 20-100 метров, разновидности прыжков в максимальном темпе. ОРУ в максимальном темпе.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Упражнения,   развивающие  общую   выносливость.</w:t>
      </w:r>
      <w:r>
        <w:rPr>
          <w:rFonts w:ascii="Times New Roman" w:hAnsi="Times New Roman" w:cs="Times New Roman"/>
          <w:sz w:val="28"/>
          <w:szCs w:val="28"/>
        </w:rPr>
        <w:br/>
        <w:t xml:space="preserve">Длительный, равномерный и попеременный бег в условиях    пересеченной местности. Ходьба и бег в различном темпе. Ходьба и  бег по песку, кочкам.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Длительная   езда   на велосипеде в   различных   условиях   местности   и   по шоссе.   Ходьба и бег по мелководью и др.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Общая физическая подготовленность - Подвижные  и спортивные игры   и эстафеты,   походы,   плавание.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2.  СПЕЦИАЛЬНАЯ ФИЗИЧЕСКАЯ ПОДГОТОВКА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Главное в физической подготовке ориентировщика — способность быстро пробегать большие расстояния по пересеченной местности. Для этого требуется следующее: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выносливость,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технику бега в кроссе,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технику передвижения на лыжах,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прыгучесть, силу, гибкость,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привыкнуть к передвижению в сложных условиях (по мягкому грунту, болотам, подъемам и спускам, заросшим и труднопроходимым участкам).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подготовке применяются специальные упражнения: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   и    лыжная    подготовка    в    различных    зонах    интенсивности;</w:t>
      </w:r>
      <w:r>
        <w:rPr>
          <w:rFonts w:ascii="Times New Roman" w:hAnsi="Times New Roman" w:cs="Times New Roman"/>
          <w:sz w:val="28"/>
          <w:szCs w:val="28"/>
        </w:rPr>
        <w:br/>
        <w:t>восстановительной,    поддерживающей,    развивающей,    субмаксимальной, максимальной;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выносливости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беговая   и   лыжная   подготовка   в  равномерном   темпе 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равнинной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пересеченной, открытой и закрытой, заболоченной и песчаной местности;</w:t>
      </w:r>
    </w:p>
    <w:p w:rsidR="00B96FFA" w:rsidRDefault="00CC3A02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FFA">
        <w:rPr>
          <w:rFonts w:ascii="Times New Roman" w:hAnsi="Times New Roman" w:cs="Times New Roman"/>
          <w:sz w:val="28"/>
          <w:szCs w:val="28"/>
        </w:rPr>
        <w:t>специальные беговые упражнения.</w:t>
      </w:r>
      <w:r w:rsidR="00B96FFA">
        <w:rPr>
          <w:rFonts w:ascii="Times New Roman" w:hAnsi="Times New Roman" w:cs="Times New Roman"/>
          <w:sz w:val="28"/>
          <w:szCs w:val="28"/>
        </w:rPr>
        <w:br/>
        <w:t>Упражнения на развитие скорости и быстроты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короткие и средние дистанции на различном рельефе и местности;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«челночный» с внезапной сменой направления;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имитационные упражнения;</w:t>
      </w:r>
    </w:p>
    <w:p w:rsidR="00B96FFA" w:rsidRDefault="00CC3A02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FFA">
        <w:rPr>
          <w:rFonts w:ascii="Times New Roman" w:hAnsi="Times New Roman" w:cs="Times New Roman"/>
          <w:sz w:val="28"/>
          <w:szCs w:val="28"/>
        </w:rPr>
        <w:t>специальные игровые упражнения.</w:t>
      </w:r>
      <w:r w:rsidR="00B96FFA">
        <w:rPr>
          <w:rFonts w:ascii="Times New Roman" w:hAnsi="Times New Roman" w:cs="Times New Roman"/>
          <w:sz w:val="28"/>
          <w:szCs w:val="28"/>
        </w:rPr>
        <w:br/>
        <w:t>Упражнения на развитие гибкости, ловкости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прыжки, многоскоки;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быстроту  реакции, бег через естественные препятствия  по лесу.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3. ТЕХНИЧЕСКАЯ ПОДГОТОВКА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Держание карты, компаса.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Сопоставление карты с местностью.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азимута. Выдерживание азимута. Измерение расстояния на местности.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Простейшая топографическая съемка местности вдоль линейных ориентиров.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Ориентирование вдоль линейных ориентиров. Ориентирование при смене направления вдоль линейных ориентиров.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варианта движения между КП.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Ориентирование на коротких этапах с тормозными ориентирами. Кратчайшие пути, срезки.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классическими лыжными ходами.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технике спуска со склонов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 основной и низкой стойках.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Обучение передвижению «елочкой», «полуелочкой», «лесенкой», ступающим шагом.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поворотам на месте и в движении.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4. ТАКТИЧЕСКАЯ ПОДГОТОВКА.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Планирование путей прохождения дистанции при использовании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линейных ориентиров. Выбор пути движения между КП.  Использование соперника при выходе на КП. Раскладка сил на дистанции соревнований. Особенности тактики   в различных видах соревнований по ориентированию.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5. УЧАСТИЕ В СОРЕВНОВАНИЯХ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окончании  этапа начальной подготовки обучающиеся  должны:</w:t>
      </w:r>
      <w:proofErr w:type="gramEnd"/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культуру и традиции  Марийского края;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климата Республики Марий Эл;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-технику безопасности и обеспечение личной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-нормы поведения на занятиях и соревнованиях.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-влияние физических упражнений на организм;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-режим, питание, личная гигиена;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-технику бега и технику лыжных ходов;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ориентирования;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-условные знаки, компас, топографическую и спортивную карту;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-ориентирование карты по компасу;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-линейные ориентиры, грубый и точный азимут;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-общие положения правил соревнований;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-права и обязанности участников соревнований;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карту по компасу;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карту с местностью;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расшифровать топознаки и условные знаки;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стороны горизонта по местным признакам;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расстояние и двигаться по азимуту;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масштаб и точку стояния на карте и на местности;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укладывать рюкзак, разжигать костер и устанавливать палатку;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права и обязанности участников соревнований;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нормы поведения на занятиях и соревнованиях;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-применять разные лыжные хода 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передвижения;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распределять силы на дистанции;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-рисовать простейшие схемы с применением топографических знаков;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 и убирать место привала.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Тренировочный этап (начальная специализация — 2 года)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1. СПЕЦИАЛЬНАЯ ФИЗИЧЕСКАЯ ПОДГОТОВКА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подготовке применяются специальные упражнения: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беговая    и    лыжная    подготовка    в    различных    зонах    интенсивности: восстановительной,    поддерживающей,    развивающей,    субмаксимальной,  максимальной.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специальных качеств, необходимых ориентировщику: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Упражнения на развитие выносливости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  и   лыжная   подготовка   в  равномерном   темпе   по  равнинной  и пересеченной, открытой и закрытой, заболоченной и песчаной местности;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кроссовый бег с имитацией в подъемы;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беговые упражнения.</w:t>
      </w:r>
      <w:r>
        <w:rPr>
          <w:rFonts w:ascii="Times New Roman" w:hAnsi="Times New Roman" w:cs="Times New Roman"/>
          <w:sz w:val="28"/>
          <w:szCs w:val="28"/>
        </w:rPr>
        <w:br/>
        <w:t>Упражнения на развитие скорости и быстроты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короткие и средние дистанции на различном рельефе и местности;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«челночный» с внезапной сменой направления;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игровые упражнения.</w:t>
      </w:r>
      <w:r>
        <w:rPr>
          <w:rFonts w:ascii="Times New Roman" w:hAnsi="Times New Roman" w:cs="Times New Roman"/>
          <w:sz w:val="28"/>
          <w:szCs w:val="28"/>
        </w:rPr>
        <w:br/>
        <w:t>Упражнения на развитие гибкости, ловкости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прыжки, многоскоки, упражнения на быстроту реакции;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 по лесной и  пересеченной местности с естественными препятствиями.</w:t>
      </w:r>
    </w:p>
    <w:p w:rsidR="00CC3A02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C3A02" w:rsidRPr="00CC3A02">
        <w:rPr>
          <w:rFonts w:ascii="Times New Roman" w:hAnsi="Times New Roman" w:cs="Times New Roman"/>
          <w:i/>
          <w:sz w:val="28"/>
          <w:szCs w:val="28"/>
          <w:u w:val="single"/>
        </w:rPr>
        <w:t>2. ТЕХНИКО-ТАКТИЧЕСКАЯ ПОДГОТОВКА.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Технико-тактическая подготовка на данном этапе направлена на изучение и совершенствовании технических приемов ориентировщика      на соревновательной и выше соревновательных скоростях (системное восприятие карты и местности, оценка района контрольного пункта, действие спортсмена   при дефиците времени и информации).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карт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научебно-тренировочном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полигоне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, рельефных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карт, фрагментов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карт, дистанций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памяти </w:t>
      </w:r>
    </w:p>
    <w:p w:rsidR="00B96FFA" w:rsidRPr="00CC3A02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выполнение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движения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азимуту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FFA" w:rsidRPr="00CC3A02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чтение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карты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набегу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FFA" w:rsidRPr="00CC3A02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запоминание и воспроизведение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карты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FFA" w:rsidRPr="00CC3A02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детальное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чтение и воспроизведение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карты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близи К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>П;</w:t>
      </w:r>
    </w:p>
    <w:p w:rsidR="00B96FFA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видение и взятие КП,</w:t>
      </w:r>
    </w:p>
    <w:p w:rsidR="00B96FFA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уход с КП.</w:t>
      </w:r>
    </w:p>
    <w:p w:rsidR="00B96FFA" w:rsidRDefault="00B96FFA" w:rsidP="00CC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Совершенствование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ориентировщика: чувство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снега,  чувство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ритма, контроля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темпа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бега, предельной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концентрации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внимания, оперативного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мышления, эффекта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панорамного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видения. Совершенствование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ходов. Эффективное и рациональное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применение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дистанции.</w:t>
      </w:r>
    </w:p>
    <w:p w:rsidR="00B96FFA" w:rsidRPr="00CC3A02" w:rsidRDefault="00B96FFA" w:rsidP="00CC3A02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C3A0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 xml:space="preserve">3. </w:t>
      </w:r>
      <w:r w:rsidRPr="00CC3A0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УЧАСТИЕ В СОРЕВНОВАНИЯХ </w:t>
      </w:r>
      <w:r w:rsidRPr="00CC3A0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.</w:t>
      </w:r>
    </w:p>
    <w:p w:rsidR="00B96FFA" w:rsidRDefault="00B96FFA" w:rsidP="00CC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Участие в соревнованиях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предусматривается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соответствии с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спортивной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школы,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областным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мероприятий.</w:t>
      </w:r>
    </w:p>
    <w:p w:rsidR="00B96FFA" w:rsidRDefault="00B96FFA" w:rsidP="00CC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окончанию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этапа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начальной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специализации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обучающиеся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должны:</w:t>
      </w:r>
    </w:p>
    <w:p w:rsidR="00B96FFA" w:rsidRPr="00CC3A02" w:rsidRDefault="00B96FFA" w:rsidP="00CC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C3A02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u w:val="single"/>
          <w:lang w:val="de-DE"/>
        </w:rPr>
        <w:t>ЗНАТЬ: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-историю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спортивного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движенияв  России,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Республике Марий 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;</w:t>
      </w:r>
    </w:p>
    <w:p w:rsidR="00B96FFA" w:rsidRDefault="00B96FFA" w:rsidP="00CC3A02">
      <w:pPr>
        <w:shd w:val="clear" w:color="auto" w:fill="FFFFFF"/>
        <w:tabs>
          <w:tab w:val="left" w:pos="150"/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-достижения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российских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спортсменовна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Чемпионатах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Мира и международных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соревнованиях;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технику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 и личной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предупреждение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травматизма;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гигиену и снаряжение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 в разных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погодных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условиях;</w:t>
      </w:r>
    </w:p>
    <w:p w:rsidR="00B96FFA" w:rsidRDefault="00B96FFA" w:rsidP="00B96FFA">
      <w:pPr>
        <w:shd w:val="clear" w:color="auto" w:fill="FFFFFF"/>
        <w:tabs>
          <w:tab w:val="left" w:pos="19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влияние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физических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работоспособностьорганизма;</w:t>
      </w:r>
    </w:p>
    <w:p w:rsidR="00B96FFA" w:rsidRDefault="00CC3A02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lastRenderedPageBreak/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силы, выносливости, скорости, гибкости, координации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движений, ловкости, нарасслабление;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снаряжение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тренировку и соревнования;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технику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судейскую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коллегию, стартовую и финишную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бригады;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ориентирование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карты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компасу;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линейные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ориентиры, грубый и точный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азимут;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общие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положения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правил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права и обязанности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участников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A34B50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ориентировщика: умение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карту,  чувство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расстояния, направления;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особенности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подготовки в наших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климатических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условиях;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методы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проведения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контрольных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нормативов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 ОФП;</w:t>
      </w:r>
    </w:p>
    <w:p w:rsidR="00B96FFA" w:rsidRPr="00A34B50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34B50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u w:val="single"/>
          <w:lang w:val="de-DE"/>
        </w:rPr>
        <w:t>УМЕТЬ: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ориентировать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карту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компасу;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сопоставлять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карту с местностью;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 и расшифровать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топознаки и условные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знаки;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стороны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горизонта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местным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признакам;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расстояние и двигаться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азимуту;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масштаб и точку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стояния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карте и наместности;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соблюдать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права и обязанности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участников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выполнять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нормы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ведения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занятиях и соревнованиях;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применять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различных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местах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передвижения;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правильно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распределять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силы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-рисовать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простейшие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схемы с применением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знаков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карт;</w:t>
      </w:r>
    </w:p>
    <w:p w:rsidR="00B96FFA" w:rsidRDefault="00A34B50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выбирать и выполнять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 и в различных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зонах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интенсивности,</w:t>
      </w:r>
    </w:p>
    <w:p w:rsidR="00B96FFA" w:rsidRDefault="00A34B50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A34B50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направление, расстояние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согласн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омасштабу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карты и контролировать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местности.</w:t>
      </w:r>
    </w:p>
    <w:p w:rsidR="00B96FFA" w:rsidRPr="00A34B50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34B50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u w:val="single"/>
          <w:lang w:val="de-DE"/>
        </w:rPr>
        <w:t>ИМЕТЬ НАВЫКИ: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работы с дидактическим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материалом;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занятиях и соревнованиях;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физическими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упражнениями;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работы с картой и компасом;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поведения в коллективе: взаимопомощи и взаимовыручки.</w:t>
      </w:r>
    </w:p>
    <w:p w:rsidR="00A34B50" w:rsidRPr="00A34B50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FFA" w:rsidRDefault="00B96FFA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de-DE"/>
        </w:rPr>
        <w:t>ренировочныйэтап, (углубленнаяспециализация, 3 года)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 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СПЕЦИАЛЬНАЯ ФИЗИЧЕСКАЯ ПОДГОТОВКА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.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 xml:space="preserve">   В подготовке</w:t>
      </w:r>
      <w:r w:rsidR="00A34B5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применяются</w:t>
      </w:r>
      <w:r w:rsidR="00A34B5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специальные</w:t>
      </w:r>
      <w:r w:rsidR="00A34B5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упражнения:</w:t>
      </w:r>
    </w:p>
    <w:p w:rsidR="00B96FFA" w:rsidRPr="00A34B50" w:rsidRDefault="00B96FFA" w:rsidP="00A34B50">
      <w:pPr>
        <w:shd w:val="clear" w:color="auto" w:fill="FFFFFF"/>
        <w:tabs>
          <w:tab w:val="left" w:pos="9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lastRenderedPageBreak/>
        <w:t>1. Беговая    и    лыжная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    в    различных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зонах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интенсивности; восстановительной,   поддерживающей,    развивающей, субмаксимальной, максимальной, фартлек – игра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скоростей.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2. Развитие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качеств, необходимых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ориентировщику:</w:t>
      </w:r>
    </w:p>
    <w:p w:rsidR="00B96FFA" w:rsidRDefault="00A34B50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У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выносливости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беговая   и   лыжная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  равномерном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темпе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равнинной  и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пересеченной, открытой и закрытой, заболоченной и песчаной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местности;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кроссовый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бег с имитацией в подъемы;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специальные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беговые и имитационные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упражнения.</w:t>
      </w:r>
    </w:p>
    <w:p w:rsidR="00B96FFA" w:rsidRDefault="00A34B50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У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скорости и быстроты</w:t>
      </w:r>
    </w:p>
    <w:p w:rsidR="00B96FFA" w:rsidRDefault="00B96FFA" w:rsidP="00A34B50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бег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короткие и средние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различном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рельефе и местности;</w:t>
      </w:r>
    </w:p>
    <w:p w:rsidR="00B96FFA" w:rsidRDefault="00B96FFA" w:rsidP="00A34B50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бег «челночный» с внезапной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сменой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лесному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массиву;</w:t>
      </w:r>
    </w:p>
    <w:p w:rsidR="00B96FFA" w:rsidRDefault="00B96FFA" w:rsidP="00A34B50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специальные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игровые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упражнения.</w:t>
      </w:r>
    </w:p>
    <w:p w:rsidR="00B96FFA" w:rsidRDefault="00A34B50" w:rsidP="00A34B50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У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 xml:space="preserve">гибкости,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ловкости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прыжки, многоскоки, упражнения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быстроту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реакции;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бег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лесу с преодолением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естественных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препятствий.</w:t>
      </w:r>
    </w:p>
    <w:p w:rsidR="00B96FFA" w:rsidRPr="00A34B50" w:rsidRDefault="00B96FFA" w:rsidP="00A34B50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34B5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 xml:space="preserve">2. </w:t>
      </w:r>
      <w:r w:rsidRPr="00A34B5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</w:rPr>
        <w:t>ТЕХНИКО-ТАКТИЧЕСКАЯ ПОДГОТОВКА</w:t>
      </w:r>
      <w:r w:rsidRPr="00A34B5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.</w:t>
      </w:r>
    </w:p>
    <w:p w:rsidR="00B96FFA" w:rsidRDefault="00B96FFA" w:rsidP="00A34B50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Технико-тактическая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данном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этапе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направленана:</w:t>
      </w:r>
    </w:p>
    <w:p w:rsidR="00B96FFA" w:rsidRDefault="00B96FFA" w:rsidP="00A34B50">
      <w:pPr>
        <w:shd w:val="clear" w:color="auto" w:fill="FFFFFF"/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Совершенствование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технических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приемов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соревновательной и предельных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скоростях (системное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восприятие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br/>
        <w:t>местности, оценка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района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контрольного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пункта, действие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спортсмена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дефиците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времени и информации). Использование «белых» карт, рельефныхкарт, фрагментов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карт, дистанций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памяти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различных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полигонах и т. п.</w:t>
      </w:r>
    </w:p>
    <w:p w:rsidR="00B96FFA" w:rsidRDefault="00B96FFA" w:rsidP="00A34B50">
      <w:pPr>
        <w:shd w:val="clear" w:color="auto" w:fill="FFFFFF"/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Совершенствование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ориентировщика:   чувство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снега,  чувство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ритма, контроля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темпа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бега, предельной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концентрации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внимания, оперативного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мышления, эффекта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панорамного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видения. Совершенствование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ходов. Эффективное и рациональное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применение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относительно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рельефа и  градации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лыжней.</w:t>
      </w:r>
    </w:p>
    <w:p w:rsidR="00B96FFA" w:rsidRDefault="00B96FFA" w:rsidP="00A34B50">
      <w:pPr>
        <w:shd w:val="clear" w:color="auto" w:fill="FFFFFF"/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Реализация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теоретических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знаний и практических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навыков в тестированиях.</w:t>
      </w:r>
    </w:p>
    <w:p w:rsidR="00B96FFA" w:rsidRPr="00EA2147" w:rsidRDefault="00B96FFA" w:rsidP="00A34B50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A214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 xml:space="preserve">3. </w:t>
      </w:r>
      <w:r w:rsidRPr="00EA214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УЧАСТИЕ В СОРЕВНОВАНИЯХ </w:t>
      </w:r>
      <w:r w:rsidRPr="00EA214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.</w:t>
      </w:r>
    </w:p>
    <w:p w:rsidR="00B96FFA" w:rsidRPr="00EA2147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Участие в соревнованиях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предусматривается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 соответствии с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календарн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ым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план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ом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школы, 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областным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календар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ем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мероприятий.</w:t>
      </w:r>
    </w:p>
    <w:p w:rsidR="00B96FFA" w:rsidRPr="00EA2147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окончанию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этапа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углубленной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специализации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обучающиеся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должны:</w:t>
      </w:r>
    </w:p>
    <w:p w:rsidR="00B96FFA" w:rsidRPr="00EA2147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</w:pPr>
      <w:r w:rsidRPr="00EA214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ЗНАТЬ:</w:t>
      </w:r>
    </w:p>
    <w:p w:rsidR="00B96FFA" w:rsidRPr="00EA2147" w:rsidRDefault="00B96FFA" w:rsidP="00E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-историю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спортивного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движения   в России, 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Республике Марий 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:</w:t>
      </w:r>
    </w:p>
    <w:p w:rsidR="00B96FFA" w:rsidRPr="00EA2147" w:rsidRDefault="00B96FFA" w:rsidP="00E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технику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 и обеспечение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личной и коллективной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безопасности;</w:t>
      </w:r>
    </w:p>
    <w:p w:rsidR="00B96FFA" w:rsidRPr="00EA2147" w:rsidRDefault="00B96FFA" w:rsidP="00E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предупреждение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травматизма;</w:t>
      </w:r>
    </w:p>
    <w:p w:rsidR="00B96FFA" w:rsidRDefault="00B96FFA" w:rsidP="00E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 гигиену и снаряжение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 в разных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погодных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условиях;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- объективные и субъективные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данные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самоконтроля;</w:t>
      </w:r>
    </w:p>
    <w:p w:rsidR="00B96FFA" w:rsidRDefault="00EA2147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силы, выносливости, скорости, гибкости, координации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движений, ловкости,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расслабление и восстановление;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способы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совершенствования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техники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режим, питание, личная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гигиена, способы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восстановления;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принципы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составления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Положений о соревнованиях;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права и обязанности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участников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lastRenderedPageBreak/>
        <w:t>-обеспечение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 в соревнованиях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выбору, намаркированной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трассе, заданного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направления, эстафетных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гонок;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-характеристику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ориентировщика: умение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читать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карту,  чувство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расстояния, направления;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особенности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подготовки в нашихклиматических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условиях;</w:t>
      </w:r>
    </w:p>
    <w:p w:rsidR="00B96FFA" w:rsidRPr="00EA2147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легенды, основы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составления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карт.</w:t>
      </w:r>
    </w:p>
    <w:p w:rsidR="00B96FFA" w:rsidRPr="00EA2147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A2147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u w:val="single"/>
          <w:lang w:val="de-DE"/>
        </w:rPr>
        <w:t>УМЕТЬ: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- выполнять</w:t>
      </w:r>
      <w:r w:rsidR="00EA214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нормы</w:t>
      </w:r>
      <w:r w:rsidR="00EA214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поведения</w:t>
      </w:r>
      <w:r w:rsidR="00EA214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на</w:t>
      </w:r>
      <w:r w:rsidR="00EA214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занятиях и соревнованиях;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 и расшифровать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топознаки и условные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знаки;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стороны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горизонта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местным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признакам;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расстояние и двигаться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азимуту;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масштаб и точку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стояния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карте и 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местности;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рисовать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простейшие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схемы с применением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знаков;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соблюдать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права и обязанности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участников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выбирать и выполнять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определенных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 и в различных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зонах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интенсивности;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применять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разные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различных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местах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передвижения;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правильно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распределять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силы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направление, расстояние и контролировать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движение;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анализировать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свой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путь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передвижения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определить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причины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допущенных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ошибок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работать с протоколами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FFA" w:rsidRDefault="00B96FFA" w:rsidP="00F566C7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3.3.Техника безопасности при занятии спортивным ориентированием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 </w:t>
      </w:r>
    </w:p>
    <w:p w:rsidR="00B96FFA" w:rsidRDefault="00B96FFA" w:rsidP="00F566C7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требования безопасности</w:t>
      </w:r>
    </w:p>
    <w:p w:rsidR="00B96FFA" w:rsidRDefault="00B96FFA" w:rsidP="00F5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тренировочным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занятиям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допускаются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только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после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ознакомления с правилами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техники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имеющие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медицинский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>к к занятиям.</w:t>
      </w:r>
    </w:p>
    <w:p w:rsidR="00B96FFA" w:rsidRDefault="00B96FFA" w:rsidP="00F566C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1.2</w:t>
      </w:r>
      <w:r w:rsidR="00F56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осуществлении тренировочного процесса необходимо  соблюдать прав</w:t>
      </w:r>
      <w:r w:rsidR="00F56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ила поведения в  спортивном зале  и во время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тренировок.</w:t>
      </w:r>
    </w:p>
    <w:p w:rsidR="00B96FFA" w:rsidRDefault="00B96FFA" w:rsidP="00F566C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1.3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 проведении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зале и у тренера-преподавателя (при занятии на улице)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быть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медицинская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аптечка с набором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необходимых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медикаментов и перевязочных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средств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оказания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первой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помощи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травмах.</w:t>
      </w:r>
    </w:p>
    <w:p w:rsidR="00B96FFA" w:rsidRDefault="00F566C7" w:rsidP="00F566C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1.4При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несчастном случае пострадавший обязан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сообщить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тренеру-преподавателю,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который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сообщает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этом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администрации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учреждения.</w:t>
      </w:r>
    </w:p>
    <w:p w:rsidR="00B96FFA" w:rsidRPr="006F5BE6" w:rsidRDefault="006F5BE6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1.5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 и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FFA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1.6</w:t>
      </w:r>
      <w:r w:rsidR="006F5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Тренировочные занятия должны проводиться в  соответствии с расписанием учебных занятий,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составленными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 учетом  режима занятий в общеобразовательных организациях  и отдыха.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2. Требования безопасности перед началом занятий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2.1</w:t>
      </w:r>
      <w:r w:rsidR="006F5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Проверить подготовленность снаряжения.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2.2</w:t>
      </w:r>
      <w:r w:rsidR="006F5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</w:t>
      </w:r>
      <w:r w:rsidR="006F5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тренировке допускаются обучающиеся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только в спортивной форме и обуви.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зимнее время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адеть легкую, теплую, не стесняющую движений одежду, шерстяные носки и перчатки или варежки.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3. Требования безопасности во время  занятий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3.1.Начинать тренировку, выходить на трассу только при участии и разрешении тренера-преподавателя.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3.2.Соблюдать интервал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движении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лыжах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дистанции 3-4 м., 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спусках с горы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менее 30 м.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3.3.При спуске с горы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невыставлять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вперед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лыжные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палки.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3.4.После спуска с горы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останавливаться у подножия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горы.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3.5.Следить друг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другом и немедленно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сообщать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тренеру-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преподавателю о первых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же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признаках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обморожения.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3.6.Строго соблюдать установки тренера-преподавателя.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безопасности при аварийных ситуациях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4.1. 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поломке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или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порче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лыжного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снаряжения и невозможности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починитьего в пути, сообщить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этом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тренеру-преподавателю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с его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разрешения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двигаться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спортивному залу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4.2. 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первых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признаках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обморожения, а также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плохом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самочувствии, сообщить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этом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тренеру-преподавателю.</w:t>
      </w:r>
    </w:p>
    <w:p w:rsidR="00B96FFA" w:rsidRPr="006F5BE6" w:rsidRDefault="006F5BE6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4.3.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травмы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пострадавшему, сообщить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учреждения и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страдавшего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техники безопасности по окончании занятий.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5.1. Проверить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списку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наличие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всех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5.2. Убрать в отведенное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место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хранения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спортивный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инвентарь.</w:t>
      </w:r>
    </w:p>
    <w:p w:rsidR="00B96FFA" w:rsidRDefault="00B96FFA" w:rsidP="006F5BE6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5.3. Тщательно вымыть лицо и руки с мылом или принять душ.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3.4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Воспитательная работа и психологическая подготовка.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de-DE"/>
        </w:rPr>
        <w:t> 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Главной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задачей в занятии с юными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спортсменами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является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воспитание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моральных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качеств, чувства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коллективизма, дисциплинированности и трудолюбия.  Важную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роль в нравственном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воспитании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играет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непосредственная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спортивная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деятельность. Формирование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чувства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тветственности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перед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товарищами, обществом и нравственных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личности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должно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осуществляться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одновременно с развитием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волевых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качеств.</w:t>
      </w:r>
    </w:p>
    <w:p w:rsidR="00B96FFA" w:rsidRDefault="00B96FFA" w:rsidP="00534215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Ведущее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место в формировани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нравственного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сознания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юных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спортсменов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принадлежит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методам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BE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убеждения.</w:t>
      </w:r>
      <w:r w:rsidR="006F5B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Важным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методом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нравственного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воспитания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является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421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поощрение</w:t>
      </w:r>
      <w:r w:rsidR="00534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юного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спортсмена – выражение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положительной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оценки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его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действий и поступков. Поощрение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может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быть в виде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одобрения, похвалы, благодарности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тренера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или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команды.  </w:t>
      </w:r>
    </w:p>
    <w:p w:rsidR="00534215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Особое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место в воспитательной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работе с юными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спортсменами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должно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отводиться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соревнованиям. Наблюдая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особенностями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выступлений, поведения и высказываний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воспитанника, тренер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может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сделать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вывод, насколько у него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выражены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волевые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качества. 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1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Психологическая</w:t>
      </w:r>
      <w:r w:rsidR="00534215" w:rsidRPr="0053421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 </w:t>
      </w:r>
      <w:r w:rsidRPr="0053421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воспитательный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процесс, направленный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 и совершенствование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значимых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свойств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личности.   Психологическая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включает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мероприятия, которые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обеспечивают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формирование у спортсменов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таких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психологических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качеств, которые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необходимы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для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успешного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решения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задач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тренировки и участия в соревнованиях.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Психологическая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осуществляется в процессе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всего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учебного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год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    К основным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направлениям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психологической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относится:</w:t>
      </w:r>
    </w:p>
    <w:p w:rsidR="00B96FFA" w:rsidRPr="00534215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обеспечение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уверенности в правильности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96FFA" w:rsidRPr="00534215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устойчивость к соперникам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96FFA" w:rsidRPr="00534215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534215"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волевая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 — умение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нерасслабляться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доконца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96FFA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умение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делать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правильные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выводы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из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своего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результата и результа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тов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соперников.</w:t>
      </w:r>
    </w:p>
    <w:p w:rsidR="00B96FFA" w:rsidRPr="00534215" w:rsidRDefault="00B96FFA" w:rsidP="00534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Система контроля и зачетные требования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оценки результатов освоения программного материала, определения степени достижения цели и решения поставленных задач, а так же влияния физических </w:t>
      </w:r>
      <w:proofErr w:type="gramStart"/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</w:t>
      </w:r>
      <w:proofErr w:type="gramEnd"/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организм обучающихся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</w:t>
      </w:r>
      <w:r w:rsidR="0053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Врачебный  (медицинский) контроль.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Главная задача врачебного контроля - обеспечение правильности и  эффективности   тренировочных   занятий   и   спортивных мероприятий. Врачебный контроль призван исключить все условия, при которых могут появляться отрицательные воздействия от занятий физическими упражнениями и спортом на организм занимающихся. Врачебный контроль является обязательным условием предупреждения травматизма в процессе 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физического воспитания </w:t>
      </w:r>
      <w:proofErr w:type="gramStart"/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к занятиям на этапе начальной подготовки  проводится на основании заключения о состоянии здоровья от специалистов  амбулаторно-поликлинических учреждений, врачебно-физкультурных диспансеров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96FFA" w:rsidRDefault="00534215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тренировочного этапа и этапа совершенствования спортивного мастерства ежегодно </w:t>
      </w:r>
      <w:proofErr w:type="gramStart"/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 углубленное медицинское обследование и по результатам обследования осуществляется</w:t>
      </w:r>
      <w:proofErr w:type="gramEnd"/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 допуска спортсмена  к тренировочным занятиям и соревнованиям - осуществляются текущие медицинские наблюдения.   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 Педагогический контроль.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Педагогический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контроль 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процесс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получения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информации о влиянии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физическими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упражнениями и спортом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организм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занимающихся с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целью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повышения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эффективности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учебно-тренировочного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процесса.</w:t>
      </w:r>
    </w:p>
    <w:p w:rsidR="00B96FFA" w:rsidRDefault="00B96FFA" w:rsidP="00B96FFA">
      <w:pPr>
        <w:shd w:val="clear" w:color="auto" w:fill="FBFCFC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Практическая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реализация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педагогического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контроля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осуществляется в системе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специально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реализуемых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проверок, включаемых в содержание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занятий. Такие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проверки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позволяют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вести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систематический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учет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наиболее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важным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направлениям: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1) степень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усвоения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техники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двигательных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действий;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2) уровень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развития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физических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качеств;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уровень освоения программного материала.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К методам педагогического контроля относятся: анкетирование занимающихся; анализ рабочей документации тренировочного процесса; педагогические наблюдения во время занятий; регистрацию функциональных и других показателей; тестирование различных сторон подготовки.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 технической и физической подготовленностью существляется тренером-преподавателем.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контроль в виде аттестации  проводится для определения уровня освоения  программного материала, физической и спор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тивной подготовленности </w:t>
      </w:r>
      <w:proofErr w:type="gramStart"/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FFA" w:rsidRDefault="00B96FFA" w:rsidP="00B96FFA">
      <w:pPr>
        <w:shd w:val="clear" w:color="auto" w:fill="FBFCFC"/>
        <w:spacing w:after="0" w:line="360" w:lineRule="auto"/>
        <w:ind w:hanging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Основные формы   аттестации являются: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тестирование (аттестация по теоретической подготовке для этапа углубленной специализации и совершенствования спортивного мастерства),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 контрольных нормативов (для определения уровня общей, специальной и  технической подготовленности)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мониторинг индивидуальных достижений 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(определение уровня технической подготовленности и спортивной подготовки).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 Методические указания по организации промежуточной аттестации.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 проводится  ежегодно в конце учебного года (апрель-май), для приема контрольных нормативов создается аттестационная комиссия из представителей администрации, методиста  и старшего тренера-преподавателя отделения, утверждается план проведения промежуточной аттестации.</w:t>
      </w:r>
    </w:p>
    <w:p w:rsidR="00B96FFA" w:rsidRDefault="00B96FFA" w:rsidP="00B96FFA">
      <w:pPr>
        <w:shd w:val="clear" w:color="auto" w:fill="FBFCFC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 аттестации проводится в виде сдачи контрольно-переводных нормативов по ОФП и СФП. Нормативы принимаются во время тренировочного занятия в соответствии с планом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аттестации. 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тренировочного этапа и этапа совершенствования спортивного мастерства, кроме практической части сдают зачет по теоретической подготовке в виде тестирования. Темы для тестирования выбираются на основании  учебных планов по теоретической подготовке.</w:t>
      </w:r>
    </w:p>
    <w:p w:rsidR="00B96FFA" w:rsidRDefault="00844499" w:rsidP="00B96FFA">
      <w:pPr>
        <w:shd w:val="clear" w:color="auto" w:fill="FBFCFC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успешно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выполнившие  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B96FFA" w:rsidRDefault="00844499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Обучающиеся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>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евыполнении норм,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переводятся в группу спортивно-оздоровительного этапа.</w:t>
      </w:r>
      <w:bookmarkStart w:id="0" w:name="_GoBack"/>
      <w:bookmarkEnd w:id="0"/>
    </w:p>
    <w:p w:rsidR="00B96FFA" w:rsidRDefault="00B96FFA" w:rsidP="00844499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</w:t>
      </w:r>
      <w:r w:rsidR="0084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Порядок и требования по зачислению на этапы и перевод в группы по годам обучения  </w:t>
      </w:r>
    </w:p>
    <w:p w:rsidR="00B96FFA" w:rsidRDefault="00B96FFA" w:rsidP="00844499">
      <w:pPr>
        <w:shd w:val="clear" w:color="auto" w:fill="FFFFFF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 основу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комплектования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групп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положена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обоснованная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система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многолетней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учетом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возрастных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закономерностей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становления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спортивного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мастерства.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B96FFA" w:rsidRDefault="00B96FFA" w:rsidP="00844499">
      <w:pPr>
        <w:shd w:val="clear" w:color="auto" w:fill="FFFFFF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На этап начальной подготовки</w:t>
      </w:r>
      <w:r w:rsidR="00844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зачисляются обучающиеся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общеобразовательных школ по заявлению родителей, достигшие 8 - летнего возраста, желающие заниматься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спортивным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ориентирование,   имеющие письменное разрешение врача-педиатра.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Зачисление  на этап начальной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подготовки в группы 1 года обучения осуществляется по результатам индивидуального отбора. 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Группы тренировочного этапа</w:t>
      </w:r>
      <w:r w:rsidR="008444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формируются </w:t>
      </w:r>
      <w:r w:rsidR="00C040D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из здоровых обучающихся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, прошедших  подготовку  на этапе начальной подготовки (не менее 2 лет), и  выполнившие требования контрольно-переводных нормативов.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возрастными особенностями развития обучающихся.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Перевод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следующий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обучения, производится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основании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контрольно-переводных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нормативов.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Содержание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контрольно-переводных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нормативов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включает в себя: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val="de-D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определение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уровня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общей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специальной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физической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подготовленности,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val="de-D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определение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технической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подготовленности.</w:t>
      </w:r>
    </w:p>
    <w:p w:rsidR="00B96FFA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>уровень спортивного мастерства.</w:t>
      </w:r>
    </w:p>
    <w:p w:rsidR="00B96FFA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>участие в спортивных соревнованиях</w:t>
      </w:r>
    </w:p>
    <w:p w:rsidR="00B96FFA" w:rsidRDefault="00B96FFA" w:rsidP="00B96FFA">
      <w:pPr>
        <w:shd w:val="clear" w:color="auto" w:fill="FFFFFF"/>
        <w:spacing w:after="0" w:line="36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>Разрядные требования выполняются на квалификационных соревнова</w:t>
      </w:r>
      <w:r w:rsidR="00C040D5"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>ниях.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 xml:space="preserve">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Требования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по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зачислению в группы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по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годам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обучения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на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этапе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начальной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подготовки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17"/>
        <w:gridCol w:w="2487"/>
        <w:gridCol w:w="2141"/>
      </w:tblGrid>
      <w:tr w:rsidR="00B96FFA" w:rsidTr="00B96FFA">
        <w:trPr>
          <w:trHeight w:val="466"/>
        </w:trPr>
        <w:tc>
          <w:tcPr>
            <w:tcW w:w="5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4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начальной подготовки</w:t>
            </w:r>
          </w:p>
        </w:tc>
      </w:tr>
      <w:tr w:rsidR="00B96FFA" w:rsidTr="00B96FFA">
        <w:trPr>
          <w:trHeight w:val="348"/>
        </w:trPr>
        <w:tc>
          <w:tcPr>
            <w:tcW w:w="5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Свыше 1 года</w:t>
            </w:r>
          </w:p>
        </w:tc>
      </w:tr>
      <w:tr w:rsidR="00B96FFA" w:rsidTr="00B96FFA">
        <w:trPr>
          <w:trHeight w:val="391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6FFA" w:rsidTr="00B96FFA">
        <w:trPr>
          <w:trHeight w:val="406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требования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 к занятиям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 к занятиям</w:t>
            </w:r>
          </w:p>
        </w:tc>
      </w:tr>
      <w:tr w:rsidR="00B96FFA" w:rsidTr="00B96FFA">
        <w:trPr>
          <w:trHeight w:val="827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зачислени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перевода)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индивидуального отбора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FFA" w:rsidTr="00B96FFA">
        <w:trPr>
          <w:trHeight w:val="812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объема тренировочной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от  тренировочного плана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90%</w:t>
            </w:r>
          </w:p>
        </w:tc>
      </w:tr>
      <w:tr w:rsidR="00B96FFA" w:rsidTr="00B96FFA">
        <w:trPr>
          <w:trHeight w:val="406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подготовленность (разряд)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FFA" w:rsidTr="00B96FFA">
        <w:trPr>
          <w:trHeight w:val="827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соревнований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групповых соревнованиях</w:t>
            </w:r>
          </w:p>
        </w:tc>
      </w:tr>
    </w:tbl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FFA" w:rsidRPr="00C040D5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t xml:space="preserve">Требования по зачислению на тренировочный этап перевод по годам обучения на </w:t>
      </w:r>
      <w:proofErr w:type="gramStart"/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t>тренировочном</w:t>
      </w:r>
      <w:proofErr w:type="gramEnd"/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t xml:space="preserve"> этап</w:t>
      </w:r>
      <w:r w:rsidR="00C040D5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44"/>
        <w:gridCol w:w="1582"/>
        <w:gridCol w:w="1552"/>
        <w:gridCol w:w="1582"/>
        <w:gridCol w:w="1641"/>
        <w:gridCol w:w="1129"/>
      </w:tblGrid>
      <w:tr w:rsidR="00B96FFA" w:rsidTr="00B96FFA"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7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Тренировочный этап</w:t>
            </w:r>
          </w:p>
        </w:tc>
      </w:tr>
      <w:tr w:rsidR="00B96FFA" w:rsidTr="00B96FFA">
        <w:trPr>
          <w:trHeight w:val="453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43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Углубленная специализация</w:t>
            </w:r>
          </w:p>
        </w:tc>
      </w:tr>
      <w:tr w:rsidR="00B96FFA" w:rsidTr="00B96FFA">
        <w:trPr>
          <w:trHeight w:val="453"/>
        </w:trPr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B96FFA" w:rsidTr="00B96FFA"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96FFA" w:rsidTr="00B96FFA"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требования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 к занятиям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 к занятиям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медицинское обследование 1 раза в год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медицинское обследование 1 раза в год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медицинское обследование 1 раза в год</w:t>
            </w:r>
          </w:p>
        </w:tc>
      </w:tr>
      <w:tr w:rsidR="00B96FFA" w:rsidTr="00B96FFA">
        <w:tc>
          <w:tcPr>
            <w:tcW w:w="21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зачисления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переводных нормативов по ОФП и СФП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переводных нормативов по ОФП и СФП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FFA" w:rsidTr="00B96FFA">
        <w:tc>
          <w:tcPr>
            <w:tcW w:w="2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Юношеские разряды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 разряд</w:t>
            </w:r>
          </w:p>
        </w:tc>
      </w:tr>
      <w:tr w:rsidR="00B96FFA" w:rsidTr="00B96FFA">
        <w:tc>
          <w:tcPr>
            <w:tcW w:w="2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городских соревнованиях (не менее 1-х)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 (не менее 2-х)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 старта,  (из них не менее 1- областных)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стартов,  (из них не менее 2- областных)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стартов,  (из них не менее 3- областных)</w:t>
            </w:r>
          </w:p>
        </w:tc>
      </w:tr>
      <w:tr w:rsidR="00B96FFA" w:rsidTr="00B96FFA"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объема тренировочной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от  тренировочного плана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90%</w:t>
            </w:r>
          </w:p>
        </w:tc>
      </w:tr>
    </w:tbl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</w:p>
    <w:p w:rsidR="00B96FFA" w:rsidRPr="00C040D5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lastRenderedPageBreak/>
        <w:t>4.5. Нормативы по ОФП, СФП и технической подготовке для зачисления на этапы спортивной подготовки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 С целью определения уровня общей и специальной физической подготовленности за основу контрольно переводных нормативов по ОФП и СФП принимаются  упражнения и нормативы  на основе федеральных стандартов спортивной подготовки по виду спорта лыжные гонки.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>Нормативы ОФП И СФП для зачисления в группы тренировочного этапа 1 года обучения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3120"/>
        <w:gridCol w:w="1755"/>
        <w:gridCol w:w="1993"/>
      </w:tblGrid>
      <w:tr w:rsidR="00B96FFA" w:rsidTr="00B96FFA">
        <w:trPr>
          <w:trHeight w:val="400"/>
        </w:trPr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Развиваемое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  <w:t xml:space="preserve">    физическое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  <w:t xml:space="preserve">     качество    </w:t>
            </w:r>
          </w:p>
        </w:tc>
        <w:tc>
          <w:tcPr>
            <w:tcW w:w="3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  Контрольные упражнения (тесты)            </w:t>
            </w: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Норматив</w:t>
            </w:r>
          </w:p>
        </w:tc>
      </w:tr>
      <w:tr w:rsidR="00B96FFA" w:rsidTr="00B96FFA"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Юноши 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 Девушки           </w:t>
            </w:r>
          </w:p>
        </w:tc>
      </w:tr>
      <w:tr w:rsidR="00B96FFA" w:rsidTr="00B96FFA">
        <w:trPr>
          <w:trHeight w:val="600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Быстрота   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Бег 30 м     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5,8 с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6,0 с     </w:t>
            </w:r>
          </w:p>
        </w:tc>
      </w:tr>
      <w:tr w:rsidR="00B96FFA" w:rsidTr="00B96FFA">
        <w:trPr>
          <w:trHeight w:val="600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Скоростно-силовые качества   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130 см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120 см      </w:t>
            </w:r>
          </w:p>
        </w:tc>
      </w:tr>
      <w:tr w:rsidR="00B96FFA" w:rsidTr="00B96FFA">
        <w:trPr>
          <w:trHeight w:val="600"/>
        </w:trPr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Подьем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спине за 20 сек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12 раз</w:t>
            </w:r>
          </w:p>
        </w:tc>
        <w:tc>
          <w:tcPr>
            <w:tcW w:w="1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10 раз</w:t>
            </w:r>
          </w:p>
        </w:tc>
      </w:tr>
      <w:tr w:rsidR="00B96FFA" w:rsidTr="00B96FFA">
        <w:trPr>
          <w:trHeight w:val="600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10 раз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8 раз</w:t>
            </w:r>
          </w:p>
        </w:tc>
      </w:tr>
    </w:tbl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ОФП И СФП для зачисления в группы тренировочного этапа 3 года обучения (период углубленной специализации)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3120"/>
        <w:gridCol w:w="1755"/>
        <w:gridCol w:w="1993"/>
      </w:tblGrid>
      <w:tr w:rsidR="00B96FFA" w:rsidTr="00B96FFA">
        <w:trPr>
          <w:trHeight w:val="400"/>
        </w:trPr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Развиваемое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  <w:t xml:space="preserve">    физическое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  <w:t xml:space="preserve">     качество    </w:t>
            </w:r>
          </w:p>
        </w:tc>
        <w:tc>
          <w:tcPr>
            <w:tcW w:w="3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  Контрольные упражнения (тесты)            </w:t>
            </w: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Норматив</w:t>
            </w:r>
          </w:p>
        </w:tc>
      </w:tr>
      <w:tr w:rsidR="00B96FFA" w:rsidTr="00B96FFA"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Юноши 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 Девушки           </w:t>
            </w:r>
          </w:p>
        </w:tc>
      </w:tr>
      <w:tr w:rsidR="00B96FFA" w:rsidTr="00B96FFA">
        <w:trPr>
          <w:trHeight w:val="266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Быстрота   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Бег 60 м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10,1 с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96FFA" w:rsidTr="00B96FFA">
        <w:trPr>
          <w:trHeight w:val="255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Скоростно-силовые качества 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160 см</w:t>
            </w:r>
          </w:p>
        </w:tc>
        <w:tc>
          <w:tcPr>
            <w:tcW w:w="1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150 см</w:t>
            </w:r>
          </w:p>
        </w:tc>
      </w:tr>
      <w:tr w:rsidR="00B96FFA" w:rsidTr="00B96FFA">
        <w:trPr>
          <w:trHeight w:val="400"/>
        </w:trPr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Выносливость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4 мин. 20 </w:t>
            </w:r>
            <w:proofErr w:type="gramStart"/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FFA" w:rsidTr="00B96FFA">
        <w:trPr>
          <w:trHeight w:val="295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Бег 800 м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4 мин</w:t>
            </w:r>
          </w:p>
        </w:tc>
      </w:tr>
      <w:tr w:rsidR="00B96FFA" w:rsidTr="00B96FFA">
        <w:trPr>
          <w:trHeight w:val="285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Кросс 3 км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13 мин 10 </w:t>
            </w:r>
            <w:proofErr w:type="gramStart"/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15 мин 10 </w:t>
            </w:r>
            <w:proofErr w:type="gramStart"/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B96FFA" w:rsidTr="00B96FFA">
        <w:trPr>
          <w:trHeight w:val="285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или лыжная гонка 5 км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26 мин. 20 </w:t>
            </w:r>
            <w:proofErr w:type="gramStart"/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33мин. 00 с</w:t>
            </w:r>
          </w:p>
        </w:tc>
      </w:tr>
    </w:tbl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Перечень информационного обеспечения программы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 Список литературы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документы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ФЗ «Об образовании в Российской федерации» № 273-ФЗ от 29.12.12 г.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Федеральные государственные требования к минимуму содержания, структуре, условиям реализации доп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в области физической культуре и спорта (по циклическим, скоростно-силовым видам спорта и многоборьям) и к срокам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этим программам;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организации и осуществления образовательной, тренировочной и методической деятельности в области физической культуры и спорта (Приказ Минспорта  от 27.12.13. № 112</w:t>
      </w:r>
      <w:proofErr w:type="gramEnd"/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Порядок приема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 в области физической культуры и спорта</w:t>
      </w:r>
    </w:p>
    <w:p w:rsidR="00B96FFA" w:rsidRPr="00C040D5" w:rsidRDefault="00B96FFA" w:rsidP="00C040D5">
      <w:pPr>
        <w:shd w:val="clear" w:color="auto" w:fill="FBFCFC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5.Федеральный стандарт спортивной подготовки по виду спорта лыжные гонки (Приказ от 14 марта 2013г. №111)</w:t>
      </w:r>
    </w:p>
    <w:p w:rsidR="00B96FFA" w:rsidRDefault="00B96FFA" w:rsidP="00C040D5">
      <w:pPr>
        <w:shd w:val="clear" w:color="auto" w:fill="FBFCFC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 Учебно-методическая литература: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6.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Спортивное ориентирование. Программы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для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системы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дополнительного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образования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детей, выпуск 3- М, ЦДЮТ и К МО РФ , 2002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Воронов Ю.С. Методика обучения юных ориентировщиков: Смоленск, 1998 г.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Иванов Е.И. Начальная подготовка ориентировщика</w:t>
      </w:r>
      <w:proofErr w:type="gramStart"/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-М.Физкультура и спорт,1989.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Ильин Е.П. Психология физического воспитания. М.: Просвещение, 1983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Костылев В. Философия спортивного ориентирования. М.: Просвещение, 1989 г.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Огородников С.Б. Сборник задач и упражнений по спортивному ориентированию. М.: Фис, 1980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Озолин Н.Г. Путь к успеху. М.: Фис, 1985</w:t>
      </w:r>
    </w:p>
    <w:p w:rsidR="00B96FFA" w:rsidRPr="00C040D5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13.Тыкул В.И. Спортивное ориентирование: Пособие для руководителей кружков внешкольных учреждений. – М. Просвещение 1990.</w:t>
      </w:r>
    </w:p>
    <w:p w:rsidR="00B96FFA" w:rsidRDefault="00B96FFA" w:rsidP="00C040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 Литература для </w:t>
      </w:r>
      <w:proofErr w:type="gramStart"/>
      <w:r w:rsidR="00C040D5">
        <w:rPr>
          <w:b/>
          <w:bCs/>
          <w:sz w:val="28"/>
          <w:szCs w:val="28"/>
        </w:rPr>
        <w:t>обучающихся</w:t>
      </w:r>
      <w:proofErr w:type="gramEnd"/>
      <w:r w:rsidR="00C040D5">
        <w:rPr>
          <w:b/>
          <w:bCs/>
          <w:sz w:val="28"/>
          <w:szCs w:val="28"/>
        </w:rPr>
        <w:t>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Алешин</w:t>
      </w:r>
      <w:proofErr w:type="gramEnd"/>
      <w:r>
        <w:rPr>
          <w:sz w:val="28"/>
          <w:szCs w:val="28"/>
        </w:rPr>
        <w:t xml:space="preserve"> В.М. Карта в спортивном ориентировании. – М.: Физкультура и спорт, 1983.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Борилькевич В.Е., Зорин А.И., Михайлов Б.А. Ширинян А.А. Основы беговой подготовки в спортивном ориентировании.–</w:t>
      </w:r>
      <w:r w:rsidR="00C040D5">
        <w:rPr>
          <w:sz w:val="28"/>
          <w:szCs w:val="28"/>
        </w:rPr>
        <w:t xml:space="preserve"> </w:t>
      </w:r>
      <w:r>
        <w:rPr>
          <w:sz w:val="28"/>
          <w:szCs w:val="28"/>
        </w:rPr>
        <w:t>С-Петербург, 1994.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Бардин К.В. Азбука туризма. – М.: Просвещение, 1982.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Воронов Ю.С. Тесты и занимательные задачи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юных ориентировщиков: Учебное пособие.– Смоленск: СГИФК, 1998.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Иванов Е.И. Начальная подготовка ориентировщика.– М.: Физкультура и спорт, 1985.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Коструб А.А. Медицинский справочник туриста. – М.: Профиздат, 1987.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Костылев В.В. Философия спортивного ориентирования.– М, 1996.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Огородников Б.И., Моисеенков А.Л., Приймак Е.С. Сборник задач и упражнений по спортивному ориентированию.– М.: Физкультура и спорт, 1980.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Фред Уил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США ). Бег, Бег, Бег. М.: Физкультура и спорт, 1967.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Усыскин Г.С. В классе, в парке, в лесу. – М.: ЦДЮТур, 1996.</w:t>
      </w:r>
    </w:p>
    <w:p w:rsidR="00B96FFA" w:rsidRDefault="00B96FFA" w:rsidP="00C040D5">
      <w:pPr>
        <w:shd w:val="clear" w:color="auto" w:fill="FFFFFF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6FFA" w:rsidRDefault="00B96FFA" w:rsidP="00C040D5">
      <w:pPr>
        <w:spacing w:line="240" w:lineRule="auto"/>
      </w:pPr>
    </w:p>
    <w:sectPr w:rsidR="00B96FFA" w:rsidSect="009A46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968C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B17426"/>
    <w:multiLevelType w:val="multilevel"/>
    <w:tmpl w:val="3E64F3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319202C"/>
    <w:multiLevelType w:val="multilevel"/>
    <w:tmpl w:val="D70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decimal"/>
        <w:lvlText w:val="-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decimal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96FFA"/>
    <w:rsid w:val="001726B1"/>
    <w:rsid w:val="001B5F0D"/>
    <w:rsid w:val="002767BC"/>
    <w:rsid w:val="003A0C13"/>
    <w:rsid w:val="003C2BCA"/>
    <w:rsid w:val="00440AEC"/>
    <w:rsid w:val="00492B32"/>
    <w:rsid w:val="00534215"/>
    <w:rsid w:val="005D5E38"/>
    <w:rsid w:val="00682964"/>
    <w:rsid w:val="006F5BE6"/>
    <w:rsid w:val="00841779"/>
    <w:rsid w:val="00844499"/>
    <w:rsid w:val="00974391"/>
    <w:rsid w:val="009A46FF"/>
    <w:rsid w:val="00A34B50"/>
    <w:rsid w:val="00B63000"/>
    <w:rsid w:val="00B96FFA"/>
    <w:rsid w:val="00B97934"/>
    <w:rsid w:val="00BA333E"/>
    <w:rsid w:val="00C040D5"/>
    <w:rsid w:val="00CC3A02"/>
    <w:rsid w:val="00EA2147"/>
    <w:rsid w:val="00EF0793"/>
    <w:rsid w:val="00F0319A"/>
    <w:rsid w:val="00F5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A"/>
  </w:style>
  <w:style w:type="paragraph" w:styleId="2">
    <w:name w:val="heading 2"/>
    <w:basedOn w:val="a"/>
    <w:link w:val="20"/>
    <w:uiPriority w:val="9"/>
    <w:unhideWhenUsed/>
    <w:qFormat/>
    <w:rsid w:val="00EF0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96FFA"/>
    <w:rPr>
      <w:rFonts w:eastAsiaTheme="minorHAnsi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B96F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96FFA"/>
    <w:rPr>
      <w:rFonts w:eastAsiaTheme="minorHAnsi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96F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9"/>
    <w:uiPriority w:val="99"/>
    <w:semiHidden/>
    <w:rsid w:val="00B96F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uiPriority w:val="99"/>
    <w:semiHidden/>
    <w:unhideWhenUsed/>
    <w:rsid w:val="00B9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B96F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unhideWhenUsed/>
    <w:rsid w:val="00B9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96FF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10"/>
    <w:basedOn w:val="a0"/>
    <w:rsid w:val="00B96FFA"/>
  </w:style>
  <w:style w:type="character" w:customStyle="1" w:styleId="sylfaen">
    <w:name w:val="sylfaen"/>
    <w:basedOn w:val="a0"/>
    <w:rsid w:val="00B96FFA"/>
  </w:style>
  <w:style w:type="character" w:customStyle="1" w:styleId="20">
    <w:name w:val="Заголовок 2 Знак"/>
    <w:basedOn w:val="a0"/>
    <w:link w:val="2"/>
    <w:uiPriority w:val="9"/>
    <w:rsid w:val="00EF079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7">
    <w:name w:val="c47"/>
    <w:basedOn w:val="a"/>
    <w:uiPriority w:val="99"/>
    <w:semiHidden/>
    <w:rsid w:val="00EF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EF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0793"/>
  </w:style>
  <w:style w:type="character" w:styleId="ad">
    <w:name w:val="Strong"/>
    <w:basedOn w:val="a0"/>
    <w:uiPriority w:val="22"/>
    <w:qFormat/>
    <w:rsid w:val="00EF079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6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8648</Words>
  <Characters>49296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Komp-4</cp:lastModifiedBy>
  <cp:revision>14</cp:revision>
  <cp:lastPrinted>2020-11-25T10:52:00Z</cp:lastPrinted>
  <dcterms:created xsi:type="dcterms:W3CDTF">2020-11-10T11:03:00Z</dcterms:created>
  <dcterms:modified xsi:type="dcterms:W3CDTF">2021-10-15T08:25:00Z</dcterms:modified>
</cp:coreProperties>
</file>