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81" w:rsidRDefault="00C87481" w:rsidP="009F69DF">
      <w:pPr>
        <w:pStyle w:val="a3"/>
        <w:jc w:val="center"/>
        <w:rPr>
          <w:rFonts w:ascii="Times New Roman" w:hAnsi="Times New Roman"/>
          <w:b/>
          <w:sz w:val="24"/>
          <w:szCs w:val="24"/>
        </w:rPr>
      </w:pPr>
      <w:r>
        <w:rPr>
          <w:rFonts w:ascii="Times New Roman" w:hAnsi="Times New Roman"/>
          <w:b/>
          <w:noProof/>
          <w:sz w:val="24"/>
          <w:szCs w:val="24"/>
        </w:rPr>
        <w:drawing>
          <wp:inline distT="0" distB="0" distL="0" distR="0">
            <wp:extent cx="5940425" cy="8401685"/>
            <wp:effectExtent l="19050" t="0" r="3175" b="0"/>
            <wp:docPr id="1" name="Рисунок 0" descr="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ть1.JPG"/>
                    <pic:cNvPicPr/>
                  </pic:nvPicPr>
                  <pic:blipFill>
                    <a:blip r:embed="rId8" cstate="print"/>
                    <a:stretch>
                      <a:fillRect/>
                    </a:stretch>
                  </pic:blipFill>
                  <pic:spPr>
                    <a:xfrm>
                      <a:off x="0" y="0"/>
                      <a:ext cx="5940425" cy="8401685"/>
                    </a:xfrm>
                    <a:prstGeom prst="rect">
                      <a:avLst/>
                    </a:prstGeom>
                  </pic:spPr>
                </pic:pic>
              </a:graphicData>
            </a:graphic>
          </wp:inline>
        </w:drawing>
      </w:r>
    </w:p>
    <w:p w:rsidR="00C87481" w:rsidRDefault="00C87481" w:rsidP="009F69DF">
      <w:pPr>
        <w:pStyle w:val="a3"/>
        <w:jc w:val="center"/>
        <w:rPr>
          <w:rFonts w:ascii="Times New Roman" w:hAnsi="Times New Roman"/>
          <w:b/>
          <w:sz w:val="24"/>
          <w:szCs w:val="24"/>
        </w:rPr>
      </w:pPr>
    </w:p>
    <w:p w:rsidR="00C87481" w:rsidRDefault="00C87481" w:rsidP="009F69DF">
      <w:pPr>
        <w:pStyle w:val="a3"/>
        <w:jc w:val="center"/>
        <w:rPr>
          <w:rFonts w:ascii="Times New Roman" w:hAnsi="Times New Roman"/>
          <w:b/>
          <w:sz w:val="24"/>
          <w:szCs w:val="24"/>
        </w:rPr>
      </w:pPr>
    </w:p>
    <w:p w:rsidR="00C87481" w:rsidRDefault="00C87481" w:rsidP="009F69DF">
      <w:pPr>
        <w:pStyle w:val="a3"/>
        <w:jc w:val="center"/>
        <w:rPr>
          <w:rFonts w:ascii="Times New Roman" w:hAnsi="Times New Roman"/>
          <w:b/>
          <w:sz w:val="24"/>
          <w:szCs w:val="24"/>
        </w:rPr>
      </w:pPr>
    </w:p>
    <w:p w:rsidR="00C87481" w:rsidRDefault="00C87481" w:rsidP="009F69DF">
      <w:pPr>
        <w:pStyle w:val="a3"/>
        <w:jc w:val="center"/>
        <w:rPr>
          <w:rFonts w:ascii="Times New Roman" w:hAnsi="Times New Roman"/>
          <w:b/>
          <w:sz w:val="24"/>
          <w:szCs w:val="24"/>
        </w:rPr>
      </w:pPr>
    </w:p>
    <w:p w:rsidR="009F69DF" w:rsidRPr="00ED7D56" w:rsidRDefault="009F69DF" w:rsidP="009F69DF">
      <w:pPr>
        <w:pStyle w:val="a3"/>
        <w:jc w:val="center"/>
        <w:rPr>
          <w:rFonts w:ascii="Times New Roman" w:hAnsi="Times New Roman"/>
          <w:b/>
          <w:sz w:val="24"/>
          <w:szCs w:val="24"/>
        </w:rPr>
      </w:pPr>
      <w:r w:rsidRPr="00ED7D56">
        <w:rPr>
          <w:rFonts w:ascii="Times New Roman" w:hAnsi="Times New Roman"/>
          <w:b/>
          <w:sz w:val="24"/>
          <w:szCs w:val="24"/>
        </w:rPr>
        <w:lastRenderedPageBreak/>
        <w:t>ПОЛОЖЕНИЕ</w:t>
      </w:r>
    </w:p>
    <w:p w:rsidR="00DE4C07" w:rsidRDefault="009F69DF" w:rsidP="009F69DF">
      <w:pPr>
        <w:pStyle w:val="a3"/>
        <w:jc w:val="center"/>
        <w:rPr>
          <w:rFonts w:ascii="Times New Roman" w:hAnsi="Times New Roman"/>
          <w:b/>
          <w:szCs w:val="24"/>
        </w:rPr>
      </w:pPr>
      <w:r w:rsidRPr="00326896">
        <w:rPr>
          <w:rFonts w:ascii="Times New Roman" w:hAnsi="Times New Roman"/>
          <w:b/>
          <w:szCs w:val="24"/>
        </w:rPr>
        <w:t xml:space="preserve">о </w:t>
      </w:r>
      <w:r w:rsidR="00DE4C07">
        <w:rPr>
          <w:rFonts w:ascii="Times New Roman" w:hAnsi="Times New Roman"/>
          <w:b/>
          <w:szCs w:val="24"/>
        </w:rPr>
        <w:t xml:space="preserve">разработке и оформлении </w:t>
      </w:r>
      <w:r w:rsidRPr="00326896">
        <w:rPr>
          <w:rFonts w:ascii="Times New Roman" w:hAnsi="Times New Roman"/>
          <w:b/>
          <w:szCs w:val="24"/>
        </w:rPr>
        <w:t xml:space="preserve">дополнительных общеобразовательных </w:t>
      </w:r>
    </w:p>
    <w:p w:rsidR="009F69DF" w:rsidRPr="00326896" w:rsidRDefault="009F69DF" w:rsidP="00DE4C07">
      <w:pPr>
        <w:pStyle w:val="a3"/>
        <w:jc w:val="center"/>
        <w:rPr>
          <w:rFonts w:ascii="Times New Roman" w:hAnsi="Times New Roman"/>
          <w:b/>
          <w:szCs w:val="24"/>
        </w:rPr>
      </w:pPr>
      <w:r w:rsidRPr="00326896">
        <w:rPr>
          <w:rFonts w:ascii="Times New Roman" w:hAnsi="Times New Roman"/>
          <w:b/>
          <w:szCs w:val="24"/>
        </w:rPr>
        <w:t>общеразвивающих программ</w:t>
      </w:r>
      <w:r>
        <w:rPr>
          <w:rFonts w:ascii="Times New Roman" w:hAnsi="Times New Roman"/>
          <w:b/>
          <w:szCs w:val="24"/>
        </w:rPr>
        <w:t>ах</w:t>
      </w:r>
      <w:r w:rsidRPr="00326896">
        <w:rPr>
          <w:rFonts w:ascii="Times New Roman" w:hAnsi="Times New Roman"/>
          <w:b/>
          <w:szCs w:val="24"/>
        </w:rPr>
        <w:t>,</w:t>
      </w:r>
      <w:r w:rsidR="00DE4C07">
        <w:rPr>
          <w:rFonts w:ascii="Times New Roman" w:hAnsi="Times New Roman"/>
          <w:b/>
          <w:szCs w:val="24"/>
        </w:rPr>
        <w:t xml:space="preserve"> </w:t>
      </w:r>
      <w:r w:rsidRPr="00326896">
        <w:rPr>
          <w:rFonts w:ascii="Times New Roman" w:hAnsi="Times New Roman"/>
          <w:b/>
          <w:szCs w:val="24"/>
        </w:rPr>
        <w:t>реализуемых в</w:t>
      </w:r>
      <w:r w:rsidR="00DE4C07">
        <w:rPr>
          <w:rFonts w:ascii="Times New Roman" w:hAnsi="Times New Roman"/>
          <w:b/>
          <w:szCs w:val="24"/>
        </w:rPr>
        <w:t xml:space="preserve">  </w:t>
      </w:r>
      <w:r w:rsidR="002C127C">
        <w:rPr>
          <w:rFonts w:ascii="Times New Roman" w:hAnsi="Times New Roman"/>
          <w:b/>
          <w:szCs w:val="24"/>
        </w:rPr>
        <w:t>М</w:t>
      </w:r>
      <w:r w:rsidRPr="00326896">
        <w:rPr>
          <w:rFonts w:ascii="Times New Roman" w:hAnsi="Times New Roman"/>
          <w:b/>
          <w:szCs w:val="24"/>
        </w:rPr>
        <w:t>ОУ</w:t>
      </w:r>
      <w:r w:rsidR="002C127C">
        <w:rPr>
          <w:rFonts w:ascii="Times New Roman" w:hAnsi="Times New Roman"/>
          <w:b/>
          <w:szCs w:val="24"/>
        </w:rPr>
        <w:t xml:space="preserve">ДО ДЮЦ «Азимут» </w:t>
      </w:r>
    </w:p>
    <w:p w:rsidR="009F69DF" w:rsidRPr="00ED7D56" w:rsidRDefault="009F69DF" w:rsidP="009F69DF">
      <w:pPr>
        <w:pStyle w:val="a3"/>
        <w:jc w:val="center"/>
        <w:rPr>
          <w:rFonts w:ascii="Times New Roman" w:hAnsi="Times New Roman"/>
          <w:b/>
          <w:sz w:val="24"/>
          <w:szCs w:val="24"/>
        </w:rPr>
      </w:pPr>
    </w:p>
    <w:p w:rsidR="009F69DF" w:rsidRPr="00B27E13" w:rsidRDefault="00DE4C07" w:rsidP="00B27E13">
      <w:pPr>
        <w:pStyle w:val="a3"/>
        <w:numPr>
          <w:ilvl w:val="0"/>
          <w:numId w:val="2"/>
        </w:numPr>
        <w:jc w:val="center"/>
        <w:rPr>
          <w:rFonts w:ascii="Times New Roman" w:hAnsi="Times New Roman"/>
          <w:b/>
          <w:sz w:val="24"/>
          <w:szCs w:val="24"/>
        </w:rPr>
      </w:pPr>
      <w:r>
        <w:rPr>
          <w:rFonts w:ascii="Times New Roman" w:hAnsi="Times New Roman"/>
          <w:b/>
          <w:sz w:val="24"/>
          <w:szCs w:val="24"/>
        </w:rPr>
        <w:t>Нормативно-правовые основы</w:t>
      </w:r>
    </w:p>
    <w:p w:rsidR="009F69DF" w:rsidRPr="00ED7D56" w:rsidRDefault="009F69DF" w:rsidP="00DE4C07">
      <w:pPr>
        <w:spacing w:after="0" w:line="240" w:lineRule="auto"/>
        <w:jc w:val="both"/>
        <w:rPr>
          <w:rFonts w:ascii="Times New Roman" w:hAnsi="Times New Roman"/>
          <w:sz w:val="24"/>
          <w:szCs w:val="24"/>
        </w:rPr>
      </w:pPr>
      <w:r w:rsidRPr="00ED7D56">
        <w:rPr>
          <w:rFonts w:ascii="Times New Roman" w:hAnsi="Times New Roman"/>
          <w:sz w:val="24"/>
          <w:szCs w:val="24"/>
        </w:rPr>
        <w:t xml:space="preserve">1.1. Настоящее положение разработано в соответствии со статьёй 32 Закона РФ «Об образовании»: «Разработка и утверждение образовательных программ учебных курсов, предметов, дисциплин (модулей) относится к компетенции и ответственности образовательных учреждений», </w:t>
      </w:r>
      <w:r w:rsidRPr="009438B5">
        <w:rPr>
          <w:rFonts w:ascii="Times New Roman" w:hAnsi="Times New Roman"/>
          <w:sz w:val="24"/>
          <w:szCs w:val="24"/>
        </w:rPr>
        <w:t>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№196 (далее – Порядок</w:t>
      </w:r>
      <w:r>
        <w:rPr>
          <w:rFonts w:ascii="Times New Roman" w:hAnsi="Times New Roman"/>
          <w:sz w:val="24"/>
          <w:szCs w:val="24"/>
        </w:rPr>
        <w:t>)</w:t>
      </w:r>
      <w:r w:rsidRPr="00ED7D56">
        <w:rPr>
          <w:rFonts w:ascii="Times New Roman" w:hAnsi="Times New Roman"/>
          <w:sz w:val="24"/>
          <w:szCs w:val="24"/>
        </w:rPr>
        <w:t>;</w:t>
      </w:r>
      <w:r w:rsidRPr="00ED7D56">
        <w:rPr>
          <w:rFonts w:ascii="Times New Roman" w:hAnsi="Times New Roman"/>
          <w:sz w:val="24"/>
          <w:szCs w:val="24"/>
        </w:rPr>
        <w:tab/>
        <w:t>Письмо от 1 апреля  2015 года № 19- 1969/15-0-0</w:t>
      </w:r>
      <w:r w:rsidRPr="00ED7D56">
        <w:rPr>
          <w:rFonts w:ascii="Times New Roman" w:hAnsi="Times New Roman"/>
          <w:sz w:val="24"/>
          <w:szCs w:val="24"/>
        </w:rPr>
        <w:tab/>
      </w:r>
      <w:r w:rsidRPr="00ED7D56">
        <w:rPr>
          <w:rFonts w:ascii="Times New Roman" w:hAnsi="Times New Roman"/>
          <w:b/>
          <w:sz w:val="24"/>
          <w:szCs w:val="24"/>
        </w:rPr>
        <w:t>«</w:t>
      </w:r>
      <w:r w:rsidRPr="00ED7D56">
        <w:rPr>
          <w:rFonts w:ascii="Times New Roman" w:hAnsi="Times New Roman"/>
          <w:sz w:val="24"/>
          <w:szCs w:val="24"/>
        </w:rPr>
        <w:t>О методических рекомендациях по разработке и оформлению дополнительных общеразвивающих программ различной направленности»</w:t>
      </w:r>
      <w:r>
        <w:rPr>
          <w:rFonts w:ascii="Times New Roman" w:hAnsi="Times New Roman"/>
          <w:sz w:val="24"/>
          <w:szCs w:val="24"/>
        </w:rPr>
        <w:t xml:space="preserve">, </w:t>
      </w:r>
      <w:r w:rsidRPr="00ED7D56">
        <w:rPr>
          <w:rFonts w:ascii="Times New Roman" w:hAnsi="Times New Roman"/>
          <w:sz w:val="24"/>
          <w:szCs w:val="24"/>
        </w:rPr>
        <w:t xml:space="preserve">санитарно-эпидемиологических требований к учреждениям дополнительного образования детей (СанПиН 2.4.4.3172-14); </w:t>
      </w:r>
      <w:r w:rsidR="004647E7">
        <w:rPr>
          <w:rFonts w:ascii="Times New Roman" w:hAnsi="Times New Roman"/>
          <w:sz w:val="24"/>
          <w:szCs w:val="24"/>
        </w:rPr>
        <w:t xml:space="preserve">постановление Главного государственного санитарного врача РФ от 28.09.2020г. №28 «Об утверждении СанПин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18.12.2020г. №61573); </w:t>
      </w:r>
      <w:r w:rsidR="00DE4C07">
        <w:rPr>
          <w:rFonts w:ascii="Times New Roman" w:hAnsi="Times New Roman"/>
          <w:sz w:val="24"/>
          <w:szCs w:val="24"/>
        </w:rPr>
        <w:t xml:space="preserve">Национальный проект «Образование»  (утвержден Президиумом Совета при Президенте РФ по стратегическому развитию и национальным проектам (протокол от 24.12.2018г. №16), Целевая модель развития региональной системы дополнительного образования детей (приказ Министерства просвещения РФ от 03.09.2019г. №467); </w:t>
      </w:r>
      <w:r w:rsidR="004647E7">
        <w:rPr>
          <w:rFonts w:ascii="Times New Roman" w:hAnsi="Times New Roman"/>
          <w:sz w:val="24"/>
          <w:szCs w:val="24"/>
        </w:rPr>
        <w:t xml:space="preserve"> </w:t>
      </w:r>
      <w:r w:rsidRPr="00ED7D56">
        <w:rPr>
          <w:rFonts w:ascii="Times New Roman" w:hAnsi="Times New Roman"/>
          <w:sz w:val="24"/>
          <w:szCs w:val="24"/>
        </w:rPr>
        <w:t xml:space="preserve">Устава </w:t>
      </w:r>
      <w:r>
        <w:rPr>
          <w:rFonts w:ascii="Times New Roman" w:hAnsi="Times New Roman"/>
          <w:sz w:val="24"/>
          <w:szCs w:val="24"/>
        </w:rPr>
        <w:t>ОО</w:t>
      </w:r>
      <w:r w:rsidRPr="00ED7D56">
        <w:rPr>
          <w:rFonts w:ascii="Times New Roman" w:hAnsi="Times New Roman"/>
          <w:sz w:val="24"/>
          <w:szCs w:val="24"/>
        </w:rPr>
        <w:t>;</w:t>
      </w:r>
    </w:p>
    <w:p w:rsidR="009F69DF" w:rsidRPr="00ED7D56" w:rsidRDefault="009F69DF" w:rsidP="009F69DF">
      <w:pPr>
        <w:pStyle w:val="a3"/>
        <w:jc w:val="both"/>
        <w:rPr>
          <w:rFonts w:ascii="Times New Roman" w:hAnsi="Times New Roman"/>
          <w:sz w:val="24"/>
          <w:szCs w:val="24"/>
        </w:rPr>
      </w:pPr>
      <w:r w:rsidRPr="00ED7D56">
        <w:rPr>
          <w:rFonts w:ascii="Times New Roman" w:hAnsi="Times New Roman"/>
          <w:sz w:val="24"/>
          <w:szCs w:val="24"/>
        </w:rPr>
        <w:t xml:space="preserve">1.2. Положение </w:t>
      </w:r>
      <w:r>
        <w:rPr>
          <w:rFonts w:ascii="Times New Roman" w:hAnsi="Times New Roman"/>
          <w:sz w:val="24"/>
          <w:szCs w:val="24"/>
        </w:rPr>
        <w:t>устанавливает единые подходы к</w:t>
      </w:r>
      <w:r w:rsidRPr="00ED7D56">
        <w:rPr>
          <w:rFonts w:ascii="Times New Roman" w:hAnsi="Times New Roman"/>
          <w:sz w:val="24"/>
          <w:szCs w:val="24"/>
        </w:rPr>
        <w:t xml:space="preserve"> структур</w:t>
      </w:r>
      <w:r>
        <w:rPr>
          <w:rFonts w:ascii="Times New Roman" w:hAnsi="Times New Roman"/>
          <w:sz w:val="24"/>
          <w:szCs w:val="24"/>
        </w:rPr>
        <w:t>е и оф</w:t>
      </w:r>
      <w:r w:rsidR="002C127C">
        <w:rPr>
          <w:rFonts w:ascii="Times New Roman" w:hAnsi="Times New Roman"/>
          <w:sz w:val="24"/>
          <w:szCs w:val="24"/>
        </w:rPr>
        <w:t>о</w:t>
      </w:r>
      <w:r>
        <w:rPr>
          <w:rFonts w:ascii="Times New Roman" w:hAnsi="Times New Roman"/>
          <w:sz w:val="24"/>
          <w:szCs w:val="24"/>
        </w:rPr>
        <w:t>рмлению,</w:t>
      </w:r>
      <w:r w:rsidRPr="00ED7D56">
        <w:rPr>
          <w:rFonts w:ascii="Times New Roman" w:hAnsi="Times New Roman"/>
          <w:sz w:val="24"/>
          <w:szCs w:val="24"/>
        </w:rPr>
        <w:t xml:space="preserve"> </w:t>
      </w:r>
      <w:r>
        <w:rPr>
          <w:rFonts w:ascii="Times New Roman" w:hAnsi="Times New Roman"/>
          <w:sz w:val="24"/>
          <w:szCs w:val="24"/>
        </w:rPr>
        <w:t xml:space="preserve">также регламентирует порядок принятия и утверждения </w:t>
      </w:r>
      <w:r w:rsidRPr="00ED7D56">
        <w:rPr>
          <w:rFonts w:ascii="Times New Roman" w:hAnsi="Times New Roman"/>
          <w:sz w:val="24"/>
          <w:szCs w:val="24"/>
        </w:rPr>
        <w:t>дополнительн</w:t>
      </w:r>
      <w:r>
        <w:rPr>
          <w:rFonts w:ascii="Times New Roman" w:hAnsi="Times New Roman"/>
          <w:sz w:val="24"/>
          <w:szCs w:val="24"/>
        </w:rPr>
        <w:t xml:space="preserve">ых </w:t>
      </w:r>
      <w:r w:rsidRPr="00ED7D56">
        <w:rPr>
          <w:rFonts w:ascii="Times New Roman" w:hAnsi="Times New Roman"/>
          <w:sz w:val="24"/>
          <w:szCs w:val="24"/>
        </w:rPr>
        <w:t>общеразвивающ</w:t>
      </w:r>
      <w:r>
        <w:rPr>
          <w:rFonts w:ascii="Times New Roman" w:hAnsi="Times New Roman"/>
          <w:sz w:val="24"/>
          <w:szCs w:val="24"/>
        </w:rPr>
        <w:t>их</w:t>
      </w:r>
      <w:r w:rsidRPr="00ED7D56">
        <w:rPr>
          <w:rFonts w:ascii="Times New Roman" w:hAnsi="Times New Roman"/>
          <w:sz w:val="24"/>
          <w:szCs w:val="24"/>
        </w:rPr>
        <w:t xml:space="preserve"> программ</w:t>
      </w:r>
      <w:r>
        <w:rPr>
          <w:rFonts w:ascii="Times New Roman" w:hAnsi="Times New Roman"/>
          <w:sz w:val="24"/>
          <w:szCs w:val="24"/>
        </w:rPr>
        <w:t xml:space="preserve"> (далее ДОП)</w:t>
      </w:r>
      <w:r w:rsidRPr="00ED7D56">
        <w:rPr>
          <w:rFonts w:ascii="Times New Roman" w:hAnsi="Times New Roman"/>
          <w:sz w:val="24"/>
          <w:szCs w:val="24"/>
        </w:rPr>
        <w:t xml:space="preserve">, </w:t>
      </w:r>
      <w:r>
        <w:rPr>
          <w:rFonts w:ascii="Times New Roman" w:hAnsi="Times New Roman"/>
          <w:sz w:val="24"/>
          <w:szCs w:val="24"/>
        </w:rPr>
        <w:t>принимаемых к реали</w:t>
      </w:r>
      <w:r w:rsidR="002C127C">
        <w:rPr>
          <w:rFonts w:ascii="Times New Roman" w:hAnsi="Times New Roman"/>
          <w:sz w:val="24"/>
          <w:szCs w:val="24"/>
        </w:rPr>
        <w:t>зации в МОУДО «ДЮЦ «Азимут»</w:t>
      </w:r>
    </w:p>
    <w:p w:rsidR="00837170" w:rsidRDefault="00837170" w:rsidP="00DE4C07">
      <w:pPr>
        <w:pStyle w:val="a6"/>
        <w:jc w:val="center"/>
        <w:rPr>
          <w:b/>
          <w:szCs w:val="24"/>
        </w:rPr>
      </w:pPr>
    </w:p>
    <w:p w:rsidR="00AB7036" w:rsidRDefault="00AB7036" w:rsidP="00DE4C07">
      <w:pPr>
        <w:pStyle w:val="a6"/>
        <w:jc w:val="center"/>
        <w:rPr>
          <w:b/>
          <w:szCs w:val="24"/>
        </w:rPr>
      </w:pPr>
    </w:p>
    <w:p w:rsidR="009F69DF" w:rsidRPr="00DE4C07" w:rsidRDefault="00DE4C07" w:rsidP="00DE4C07">
      <w:pPr>
        <w:pStyle w:val="a6"/>
        <w:jc w:val="center"/>
        <w:rPr>
          <w:b/>
          <w:szCs w:val="24"/>
        </w:rPr>
      </w:pPr>
      <w:r w:rsidRPr="00DE4C07">
        <w:rPr>
          <w:b/>
          <w:szCs w:val="24"/>
        </w:rPr>
        <w:t>2. Общие положения</w:t>
      </w:r>
    </w:p>
    <w:p w:rsidR="00341A9D" w:rsidRPr="00DB14C4" w:rsidRDefault="009F69DF" w:rsidP="009F69DF">
      <w:pPr>
        <w:pStyle w:val="a6"/>
        <w:rPr>
          <w:szCs w:val="24"/>
        </w:rPr>
      </w:pPr>
      <w:r w:rsidRPr="00DE4C07">
        <w:rPr>
          <w:b/>
          <w:i/>
          <w:szCs w:val="24"/>
        </w:rPr>
        <w:t xml:space="preserve"> Дополнительная </w:t>
      </w:r>
      <w:r w:rsidR="00DE4C07" w:rsidRPr="00DE4C07">
        <w:rPr>
          <w:b/>
          <w:i/>
          <w:szCs w:val="24"/>
        </w:rPr>
        <w:t xml:space="preserve"> общеобразовательная </w:t>
      </w:r>
      <w:r w:rsidRPr="00DE4C07">
        <w:rPr>
          <w:b/>
          <w:i/>
          <w:szCs w:val="24"/>
        </w:rPr>
        <w:t>общеразвивающая программа</w:t>
      </w:r>
      <w:r w:rsidR="00DE4C07" w:rsidRPr="00DE4C07">
        <w:rPr>
          <w:b/>
          <w:i/>
          <w:szCs w:val="24"/>
        </w:rPr>
        <w:t xml:space="preserve"> (далее –Программа)</w:t>
      </w:r>
      <w:r w:rsidRPr="00ED7D56">
        <w:rPr>
          <w:szCs w:val="24"/>
        </w:rPr>
        <w:t xml:space="preserve"> – </w:t>
      </w:r>
      <w:r>
        <w:rPr>
          <w:szCs w:val="24"/>
        </w:rPr>
        <w:t>организационно-</w:t>
      </w:r>
      <w:r w:rsidRPr="00ED7D56">
        <w:rPr>
          <w:szCs w:val="24"/>
        </w:rPr>
        <w:t>нормативный документ</w:t>
      </w:r>
      <w:r w:rsidR="00837170">
        <w:rPr>
          <w:szCs w:val="24"/>
        </w:rPr>
        <w:t>,  определяющий содержание дополнительного образования, разработанный по одному из направлений дополнительного образования и представляющий собой комплекс средств обучения, развития и воспитания, реализуемый на основе ресурсов (кадровых и материальных) в соответствии с социальным заказом.</w:t>
      </w:r>
      <w:r w:rsidRPr="00ED7D56">
        <w:rPr>
          <w:szCs w:val="24"/>
        </w:rPr>
        <w:t xml:space="preserve"> </w:t>
      </w:r>
      <w:r w:rsidR="00837170">
        <w:rPr>
          <w:szCs w:val="24"/>
        </w:rPr>
        <w:t>Программа определяет</w:t>
      </w:r>
      <w:r w:rsidRPr="00ED7D56">
        <w:rPr>
          <w:color w:val="000000"/>
          <w:szCs w:val="24"/>
        </w:rPr>
        <w:t xml:space="preserve"> комплекс основных характеристик образования (</w:t>
      </w:r>
      <w:r>
        <w:rPr>
          <w:color w:val="000000"/>
          <w:szCs w:val="24"/>
        </w:rPr>
        <w:t xml:space="preserve">цель, </w:t>
      </w:r>
      <w:r w:rsidRPr="00ED7D56">
        <w:rPr>
          <w:color w:val="000000"/>
          <w:szCs w:val="24"/>
        </w:rPr>
        <w:t>объем, содержание, планируемые результаты), организационно - педагогических условий, которы</w:t>
      </w:r>
      <w:r>
        <w:rPr>
          <w:color w:val="000000"/>
          <w:szCs w:val="24"/>
        </w:rPr>
        <w:t>е</w:t>
      </w:r>
      <w:r w:rsidRPr="00ED7D56">
        <w:rPr>
          <w:color w:val="000000"/>
          <w:szCs w:val="24"/>
        </w:rPr>
        <w:t xml:space="preserve"> представлен</w:t>
      </w:r>
      <w:r>
        <w:rPr>
          <w:color w:val="000000"/>
          <w:szCs w:val="24"/>
        </w:rPr>
        <w:t>ы</w:t>
      </w:r>
      <w:r w:rsidRPr="00ED7D56">
        <w:rPr>
          <w:color w:val="000000"/>
          <w:szCs w:val="24"/>
        </w:rPr>
        <w:t xml:space="preserve"> в виде учебного плана, календарного учебного графика, рабочих программ учебных предметов, курсов, дисциплин (модулей), иных компонентов, форм аттестации а также оценочных и методических материалов.</w:t>
      </w:r>
      <w:r w:rsidRPr="00DB14C4">
        <w:rPr>
          <w:szCs w:val="24"/>
        </w:rPr>
        <w:tab/>
      </w:r>
    </w:p>
    <w:p w:rsidR="009F69DF" w:rsidRPr="00837170" w:rsidRDefault="009F69DF" w:rsidP="009F69DF">
      <w:pPr>
        <w:pStyle w:val="a3"/>
        <w:jc w:val="both"/>
        <w:rPr>
          <w:rFonts w:ascii="Times New Roman" w:hAnsi="Times New Roman"/>
          <w:b/>
          <w:sz w:val="24"/>
          <w:szCs w:val="24"/>
          <w:u w:val="single"/>
        </w:rPr>
      </w:pPr>
      <w:r w:rsidRPr="00837170">
        <w:rPr>
          <w:rFonts w:ascii="Times New Roman" w:hAnsi="Times New Roman"/>
          <w:b/>
          <w:sz w:val="24"/>
          <w:szCs w:val="24"/>
          <w:u w:val="single"/>
        </w:rPr>
        <w:t xml:space="preserve">Термины и определения: </w:t>
      </w:r>
    </w:p>
    <w:p w:rsidR="009F69DF" w:rsidRPr="0008373D" w:rsidRDefault="009F69DF" w:rsidP="009F69DF">
      <w:pPr>
        <w:pStyle w:val="a3"/>
        <w:jc w:val="both"/>
        <w:rPr>
          <w:rFonts w:ascii="Times New Roman" w:hAnsi="Times New Roman"/>
          <w:sz w:val="24"/>
          <w:szCs w:val="24"/>
        </w:rPr>
      </w:pPr>
      <w:r w:rsidRPr="0008373D">
        <w:rPr>
          <w:rFonts w:ascii="Times New Roman" w:hAnsi="Times New Roman"/>
          <w:sz w:val="24"/>
          <w:szCs w:val="24"/>
        </w:rPr>
        <w:t>-</w:t>
      </w:r>
      <w:r w:rsidRPr="0008373D">
        <w:rPr>
          <w:rFonts w:ascii="Times New Roman" w:hAnsi="Times New Roman"/>
          <w:i/>
          <w:iCs/>
          <w:sz w:val="24"/>
          <w:szCs w:val="24"/>
        </w:rPr>
        <w:t xml:space="preserve">дополнительная общеобразовательная общеразвивающая </w:t>
      </w:r>
      <w:r w:rsidRPr="0008373D">
        <w:rPr>
          <w:rFonts w:ascii="Times New Roman" w:hAnsi="Times New Roman"/>
          <w:sz w:val="24"/>
          <w:szCs w:val="24"/>
        </w:rPr>
        <w:t xml:space="preserve">программа – программа, представляющая собой систему знаний, умений и навыков, овладение которыми обеспечивает всестороннее развитие и воспитание личности, необходимое для полноценной жизнедеятельности в современном обществе. </w:t>
      </w:r>
    </w:p>
    <w:p w:rsidR="009F69DF" w:rsidRPr="0008373D" w:rsidRDefault="009F69DF" w:rsidP="009F69DF">
      <w:pPr>
        <w:pStyle w:val="a3"/>
        <w:jc w:val="both"/>
        <w:rPr>
          <w:rFonts w:ascii="Times New Roman" w:hAnsi="Times New Roman"/>
          <w:sz w:val="24"/>
          <w:szCs w:val="24"/>
        </w:rPr>
      </w:pPr>
      <w:r w:rsidRPr="0008373D">
        <w:rPr>
          <w:rFonts w:ascii="Times New Roman" w:hAnsi="Times New Roman"/>
          <w:sz w:val="24"/>
          <w:szCs w:val="24"/>
        </w:rPr>
        <w:t xml:space="preserve">- </w:t>
      </w:r>
      <w:r>
        <w:rPr>
          <w:rFonts w:ascii="Times New Roman" w:hAnsi="Times New Roman"/>
          <w:sz w:val="24"/>
          <w:szCs w:val="24"/>
        </w:rPr>
        <w:t>об</w:t>
      </w:r>
      <w:r w:rsidRPr="0008373D">
        <w:rPr>
          <w:rFonts w:ascii="Times New Roman" w:hAnsi="Times New Roman"/>
          <w:i/>
          <w:iCs/>
          <w:sz w:val="24"/>
          <w:szCs w:val="24"/>
        </w:rPr>
        <w:t>уча</w:t>
      </w:r>
      <w:r>
        <w:rPr>
          <w:rFonts w:ascii="Times New Roman" w:hAnsi="Times New Roman"/>
          <w:i/>
          <w:iCs/>
          <w:sz w:val="24"/>
          <w:szCs w:val="24"/>
        </w:rPr>
        <w:t>ю</w:t>
      </w:r>
      <w:r w:rsidRPr="0008373D">
        <w:rPr>
          <w:rFonts w:ascii="Times New Roman" w:hAnsi="Times New Roman"/>
          <w:i/>
          <w:iCs/>
          <w:sz w:val="24"/>
          <w:szCs w:val="24"/>
        </w:rPr>
        <w:t xml:space="preserve">щийся – это лицо, осваивающее содержание </w:t>
      </w:r>
      <w:r w:rsidR="00A60C14">
        <w:rPr>
          <w:rFonts w:ascii="Times New Roman" w:hAnsi="Times New Roman"/>
          <w:i/>
          <w:iCs/>
          <w:sz w:val="24"/>
          <w:szCs w:val="24"/>
        </w:rPr>
        <w:t>дополнительной</w:t>
      </w:r>
      <w:r w:rsidR="00837170">
        <w:rPr>
          <w:rFonts w:ascii="Times New Roman" w:hAnsi="Times New Roman"/>
          <w:i/>
          <w:iCs/>
          <w:sz w:val="24"/>
          <w:szCs w:val="24"/>
        </w:rPr>
        <w:t xml:space="preserve"> общеобразовательной </w:t>
      </w:r>
      <w:r w:rsidR="00A60C14">
        <w:rPr>
          <w:rFonts w:ascii="Times New Roman" w:hAnsi="Times New Roman"/>
          <w:i/>
          <w:iCs/>
          <w:sz w:val="24"/>
          <w:szCs w:val="24"/>
        </w:rPr>
        <w:t xml:space="preserve"> общеразвивающей программы.</w:t>
      </w:r>
    </w:p>
    <w:p w:rsidR="009F69DF" w:rsidRPr="0008373D" w:rsidRDefault="009F69DF" w:rsidP="009F69DF">
      <w:pPr>
        <w:pStyle w:val="a3"/>
        <w:jc w:val="both"/>
        <w:rPr>
          <w:rFonts w:ascii="Times New Roman" w:hAnsi="Times New Roman"/>
          <w:sz w:val="24"/>
          <w:szCs w:val="24"/>
        </w:rPr>
      </w:pPr>
      <w:r w:rsidRPr="0008373D">
        <w:rPr>
          <w:rFonts w:ascii="Times New Roman" w:hAnsi="Times New Roman"/>
          <w:sz w:val="24"/>
          <w:szCs w:val="24"/>
        </w:rPr>
        <w:t xml:space="preserve">- </w:t>
      </w:r>
      <w:r w:rsidRPr="0008373D">
        <w:rPr>
          <w:rFonts w:ascii="Times New Roman" w:hAnsi="Times New Roman"/>
          <w:i/>
          <w:iCs/>
          <w:sz w:val="24"/>
          <w:szCs w:val="24"/>
        </w:rPr>
        <w:t xml:space="preserve">качество образования </w:t>
      </w:r>
      <w:r w:rsidRPr="0008373D">
        <w:rPr>
          <w:rFonts w:ascii="Times New Roman" w:hAnsi="Times New Roman"/>
          <w:sz w:val="24"/>
          <w:szCs w:val="24"/>
        </w:rPr>
        <w:t xml:space="preserve">– комплексная характеристика образовательной деятельности, выражающая степень достижения планируемых результатов </w:t>
      </w:r>
      <w:r w:rsidRPr="0008373D">
        <w:rPr>
          <w:rFonts w:ascii="Times New Roman" w:hAnsi="Times New Roman"/>
          <w:i/>
          <w:iCs/>
          <w:sz w:val="24"/>
          <w:szCs w:val="24"/>
        </w:rPr>
        <w:t>до</w:t>
      </w:r>
      <w:r w:rsidR="00341A9D">
        <w:rPr>
          <w:rFonts w:ascii="Times New Roman" w:hAnsi="Times New Roman"/>
          <w:i/>
          <w:iCs/>
          <w:sz w:val="24"/>
          <w:szCs w:val="24"/>
        </w:rPr>
        <w:t>полнительной</w:t>
      </w:r>
      <w:r w:rsidR="00837170">
        <w:rPr>
          <w:rFonts w:ascii="Times New Roman" w:hAnsi="Times New Roman"/>
          <w:i/>
          <w:iCs/>
          <w:sz w:val="24"/>
          <w:szCs w:val="24"/>
        </w:rPr>
        <w:t xml:space="preserve"> общеобразовательной</w:t>
      </w:r>
      <w:r w:rsidR="00341A9D">
        <w:rPr>
          <w:rFonts w:ascii="Times New Roman" w:hAnsi="Times New Roman"/>
          <w:i/>
          <w:iCs/>
          <w:sz w:val="24"/>
          <w:szCs w:val="24"/>
        </w:rPr>
        <w:t xml:space="preserve"> </w:t>
      </w:r>
      <w:r w:rsidRPr="0008373D">
        <w:rPr>
          <w:rFonts w:ascii="Times New Roman" w:hAnsi="Times New Roman"/>
          <w:i/>
          <w:iCs/>
          <w:sz w:val="24"/>
          <w:szCs w:val="24"/>
        </w:rPr>
        <w:t xml:space="preserve"> общеразвивающей </w:t>
      </w:r>
      <w:r w:rsidRPr="0008373D">
        <w:rPr>
          <w:rFonts w:ascii="Times New Roman" w:hAnsi="Times New Roman"/>
          <w:sz w:val="24"/>
          <w:szCs w:val="24"/>
        </w:rPr>
        <w:t xml:space="preserve">программы </w:t>
      </w:r>
    </w:p>
    <w:p w:rsidR="009F69DF" w:rsidRDefault="00837170" w:rsidP="009F69DF">
      <w:pPr>
        <w:pStyle w:val="a3"/>
        <w:jc w:val="both"/>
        <w:rPr>
          <w:rFonts w:ascii="Times New Roman" w:hAnsi="Times New Roman"/>
          <w:sz w:val="24"/>
          <w:szCs w:val="24"/>
        </w:rPr>
      </w:pPr>
      <w:r w:rsidRPr="00837170">
        <w:rPr>
          <w:rFonts w:ascii="Times New Roman" w:hAnsi="Times New Roman"/>
          <w:b/>
          <w:sz w:val="24"/>
          <w:szCs w:val="24"/>
        </w:rPr>
        <w:t>Концептуальная основа Программы</w:t>
      </w:r>
      <w:r>
        <w:rPr>
          <w:rFonts w:ascii="Times New Roman" w:hAnsi="Times New Roman"/>
          <w:b/>
          <w:sz w:val="24"/>
          <w:szCs w:val="24"/>
        </w:rPr>
        <w:t xml:space="preserve"> – </w:t>
      </w:r>
      <w:r w:rsidRPr="001C0EA4">
        <w:rPr>
          <w:rFonts w:ascii="Times New Roman" w:hAnsi="Times New Roman"/>
          <w:sz w:val="24"/>
          <w:szCs w:val="24"/>
        </w:rPr>
        <w:t xml:space="preserve">соответствует главным принципам личностно-ориентированной педагогики, </w:t>
      </w:r>
      <w:r w:rsidR="001C0EA4">
        <w:rPr>
          <w:rFonts w:ascii="Times New Roman" w:hAnsi="Times New Roman"/>
          <w:sz w:val="24"/>
          <w:szCs w:val="24"/>
        </w:rPr>
        <w:t xml:space="preserve">признанию уникальности и самоценности человека, его </w:t>
      </w:r>
      <w:r w:rsidR="001C0EA4">
        <w:rPr>
          <w:rFonts w:ascii="Times New Roman" w:hAnsi="Times New Roman"/>
          <w:sz w:val="24"/>
          <w:szCs w:val="24"/>
        </w:rPr>
        <w:lastRenderedPageBreak/>
        <w:t>прав на самореализацию, ориентированность на интересы обучающихся, способность видеть в них личность, достойную уважения, и в дальнейшем социолизированную по отношению к обществу и современным условиям жизни.</w:t>
      </w:r>
    </w:p>
    <w:p w:rsidR="003C2D7B" w:rsidRDefault="003C2D7B" w:rsidP="009F69DF">
      <w:pPr>
        <w:pStyle w:val="a3"/>
        <w:jc w:val="both"/>
        <w:rPr>
          <w:rFonts w:ascii="Times New Roman" w:hAnsi="Times New Roman"/>
          <w:sz w:val="24"/>
          <w:szCs w:val="24"/>
        </w:rPr>
      </w:pPr>
      <w:r w:rsidRPr="003C2D7B">
        <w:rPr>
          <w:rFonts w:ascii="Times New Roman" w:hAnsi="Times New Roman"/>
          <w:b/>
          <w:sz w:val="24"/>
          <w:szCs w:val="24"/>
        </w:rPr>
        <w:t>Согласно Порядка организации и осуществления образовательной</w:t>
      </w:r>
      <w:r>
        <w:rPr>
          <w:rFonts w:ascii="Times New Roman" w:hAnsi="Times New Roman"/>
          <w:sz w:val="24"/>
          <w:szCs w:val="24"/>
        </w:rPr>
        <w:t xml:space="preserve"> деятельности по  дополнительным общеобразовательным общеразвивающим программам, Концепции развития дополнительного образования детей содержание дополнительных общеобразовательных программ ориентировано на:</w:t>
      </w:r>
    </w:p>
    <w:p w:rsidR="003C2D7B" w:rsidRPr="00A44BF6" w:rsidRDefault="003C2D7B" w:rsidP="009F69DF">
      <w:pPr>
        <w:pStyle w:val="a3"/>
        <w:jc w:val="both"/>
        <w:rPr>
          <w:rFonts w:ascii="Times New Roman" w:hAnsi="Times New Roman"/>
          <w:color w:val="000000"/>
          <w:sz w:val="23"/>
          <w:szCs w:val="23"/>
        </w:rPr>
      </w:pPr>
      <w:r>
        <w:rPr>
          <w:rFonts w:ascii="Times New Roman" w:hAnsi="Times New Roman"/>
          <w:sz w:val="24"/>
          <w:szCs w:val="24"/>
        </w:rPr>
        <w:t>-удовлетворения индивидуальных потребностей обучающихся в спортивных занятиях и мероприятиях;</w:t>
      </w:r>
      <w:r w:rsidR="00A44BF6" w:rsidRPr="00A44BF6">
        <w:rPr>
          <w:rFonts w:ascii="Times New Roman" w:hAnsi="Times New Roman"/>
          <w:color w:val="000000"/>
          <w:sz w:val="23"/>
          <w:szCs w:val="23"/>
        </w:rPr>
        <w:t xml:space="preserve"> </w:t>
      </w:r>
    </w:p>
    <w:p w:rsidR="00A44BF6" w:rsidRPr="00A44BF6" w:rsidRDefault="00A44BF6" w:rsidP="009F69DF">
      <w:pPr>
        <w:pStyle w:val="a3"/>
        <w:jc w:val="both"/>
        <w:rPr>
          <w:rFonts w:ascii="Times New Roman" w:hAnsi="Times New Roman"/>
          <w:color w:val="000000"/>
          <w:sz w:val="23"/>
          <w:szCs w:val="23"/>
        </w:rPr>
      </w:pPr>
      <w:r>
        <w:rPr>
          <w:rFonts w:ascii="Times New Roman" w:hAnsi="Times New Roman"/>
          <w:sz w:val="24"/>
          <w:szCs w:val="24"/>
        </w:rPr>
        <w:t>-</w:t>
      </w:r>
      <w:r>
        <w:rPr>
          <w:rFonts w:ascii="Times New Roman" w:hAnsi="Times New Roman"/>
          <w:color w:val="000000"/>
          <w:sz w:val="23"/>
          <w:szCs w:val="23"/>
        </w:rPr>
        <w:t>ф</w:t>
      </w:r>
      <w:r w:rsidRPr="000A02FF">
        <w:rPr>
          <w:rFonts w:ascii="Times New Roman" w:hAnsi="Times New Roman"/>
          <w:color w:val="000000"/>
          <w:sz w:val="23"/>
          <w:szCs w:val="23"/>
        </w:rPr>
        <w:t>ормирование и р</w:t>
      </w:r>
      <w:r>
        <w:rPr>
          <w:rFonts w:ascii="Times New Roman" w:hAnsi="Times New Roman"/>
          <w:color w:val="000000"/>
          <w:sz w:val="23"/>
          <w:szCs w:val="23"/>
        </w:rPr>
        <w:t>азвитие физических способностей</w:t>
      </w:r>
      <w:r w:rsidRPr="000A02FF">
        <w:rPr>
          <w:rFonts w:ascii="Times New Roman" w:hAnsi="Times New Roman"/>
          <w:color w:val="000000"/>
          <w:sz w:val="23"/>
          <w:szCs w:val="23"/>
        </w:rPr>
        <w:t xml:space="preserve"> обучающихся;</w:t>
      </w:r>
    </w:p>
    <w:p w:rsidR="003C2D7B" w:rsidRDefault="003C2D7B" w:rsidP="009F69DF">
      <w:pPr>
        <w:pStyle w:val="a3"/>
        <w:jc w:val="both"/>
        <w:rPr>
          <w:rFonts w:ascii="Times New Roman" w:hAnsi="Times New Roman"/>
          <w:sz w:val="24"/>
          <w:szCs w:val="24"/>
        </w:rPr>
      </w:pPr>
      <w:r>
        <w:rPr>
          <w:rFonts w:ascii="Times New Roman" w:hAnsi="Times New Roman"/>
          <w:sz w:val="24"/>
          <w:szCs w:val="24"/>
        </w:rPr>
        <w:t>-формирование культуры здорового и безопасного образа жизни, укрепление здоровья обучающихся;</w:t>
      </w:r>
    </w:p>
    <w:p w:rsidR="00A44BF6" w:rsidRDefault="003C2D7B" w:rsidP="009F69DF">
      <w:pPr>
        <w:pStyle w:val="a3"/>
        <w:jc w:val="both"/>
        <w:rPr>
          <w:rFonts w:ascii="Times New Roman" w:hAnsi="Times New Roman"/>
          <w:sz w:val="24"/>
          <w:szCs w:val="24"/>
        </w:rPr>
      </w:pPr>
      <w:r>
        <w:rPr>
          <w:rFonts w:ascii="Times New Roman" w:hAnsi="Times New Roman"/>
          <w:sz w:val="24"/>
          <w:szCs w:val="24"/>
        </w:rPr>
        <w:t xml:space="preserve">-выявление, развитие и поддержку талантливых обучающихся, а также лиц, проявивших выдающиеся способности; </w:t>
      </w:r>
    </w:p>
    <w:p w:rsidR="003C2D7B" w:rsidRDefault="00A44BF6" w:rsidP="009F69DF">
      <w:pPr>
        <w:pStyle w:val="a3"/>
        <w:jc w:val="both"/>
        <w:rPr>
          <w:rFonts w:ascii="Times New Roman" w:hAnsi="Times New Roman"/>
          <w:sz w:val="24"/>
          <w:szCs w:val="24"/>
        </w:rPr>
      </w:pPr>
      <w:r>
        <w:rPr>
          <w:rFonts w:ascii="Times New Roman" w:hAnsi="Times New Roman"/>
          <w:sz w:val="24"/>
          <w:szCs w:val="24"/>
        </w:rPr>
        <w:t>-</w:t>
      </w:r>
      <w:r w:rsidR="003C2D7B">
        <w:rPr>
          <w:rFonts w:ascii="Times New Roman" w:hAnsi="Times New Roman"/>
          <w:sz w:val="24"/>
          <w:szCs w:val="24"/>
        </w:rPr>
        <w:t>создание и обеспечение необходимых условий для личностного развития;</w:t>
      </w:r>
    </w:p>
    <w:p w:rsidR="00A44BF6" w:rsidRPr="00A44BF6" w:rsidRDefault="003C2D7B" w:rsidP="00A44BF6">
      <w:pPr>
        <w:pStyle w:val="a3"/>
        <w:jc w:val="both"/>
        <w:rPr>
          <w:rFonts w:ascii="Times New Roman" w:hAnsi="Times New Roman"/>
          <w:sz w:val="24"/>
          <w:szCs w:val="24"/>
        </w:rPr>
      </w:pPr>
      <w:r>
        <w:rPr>
          <w:rFonts w:ascii="Times New Roman" w:hAnsi="Times New Roman"/>
          <w:sz w:val="24"/>
          <w:szCs w:val="24"/>
        </w:rPr>
        <w:t>-формирование общей культуры обучающихся</w:t>
      </w:r>
      <w:r w:rsidR="00A44BF6">
        <w:rPr>
          <w:rFonts w:ascii="Times New Roman" w:hAnsi="Times New Roman"/>
          <w:sz w:val="24"/>
          <w:szCs w:val="24"/>
        </w:rPr>
        <w:t>;</w:t>
      </w:r>
    </w:p>
    <w:p w:rsidR="00A44BF6" w:rsidRPr="000A02FF" w:rsidRDefault="00A44BF6" w:rsidP="00A44BF6">
      <w:pPr>
        <w:pStyle w:val="a3"/>
        <w:jc w:val="both"/>
        <w:rPr>
          <w:rFonts w:ascii="Times New Roman" w:hAnsi="Times New Roman"/>
          <w:color w:val="000000"/>
          <w:sz w:val="23"/>
          <w:szCs w:val="23"/>
        </w:rPr>
      </w:pPr>
      <w:r>
        <w:rPr>
          <w:rFonts w:ascii="Times New Roman" w:hAnsi="Times New Roman"/>
          <w:color w:val="000000"/>
          <w:sz w:val="23"/>
          <w:szCs w:val="23"/>
        </w:rPr>
        <w:t>-о</w:t>
      </w:r>
      <w:r w:rsidRPr="000A02FF">
        <w:rPr>
          <w:rFonts w:ascii="Times New Roman" w:hAnsi="Times New Roman"/>
          <w:color w:val="000000"/>
          <w:sz w:val="23"/>
          <w:szCs w:val="23"/>
        </w:rPr>
        <w:t>беспечение духовно-нравственного, гражданско-патриот</w:t>
      </w:r>
      <w:r>
        <w:rPr>
          <w:rFonts w:ascii="Times New Roman" w:hAnsi="Times New Roman"/>
          <w:color w:val="000000"/>
          <w:sz w:val="23"/>
          <w:szCs w:val="23"/>
        </w:rPr>
        <w:t>ического</w:t>
      </w:r>
      <w:r w:rsidRPr="000A02FF">
        <w:rPr>
          <w:rFonts w:ascii="Times New Roman" w:hAnsi="Times New Roman"/>
          <w:color w:val="000000"/>
          <w:sz w:val="23"/>
          <w:szCs w:val="23"/>
        </w:rPr>
        <w:t>, трудового воспитания обучающихся;</w:t>
      </w:r>
      <w:r>
        <w:rPr>
          <w:rFonts w:ascii="Times New Roman" w:hAnsi="Times New Roman"/>
          <w:color w:val="000000"/>
          <w:sz w:val="23"/>
          <w:szCs w:val="23"/>
        </w:rPr>
        <w:t xml:space="preserve"> с</w:t>
      </w:r>
      <w:r w:rsidRPr="000A02FF">
        <w:rPr>
          <w:rFonts w:ascii="Times New Roman" w:hAnsi="Times New Roman"/>
          <w:color w:val="000000"/>
          <w:sz w:val="23"/>
          <w:szCs w:val="23"/>
        </w:rPr>
        <w:t>оциализация и адаптация обучающихся к жизни в обществе;</w:t>
      </w:r>
    </w:p>
    <w:p w:rsidR="00EB2F1A" w:rsidRDefault="00EB2F1A" w:rsidP="009F69DF">
      <w:pPr>
        <w:pStyle w:val="a3"/>
        <w:jc w:val="both"/>
        <w:rPr>
          <w:rFonts w:ascii="Times New Roman" w:hAnsi="Times New Roman"/>
          <w:b/>
          <w:sz w:val="24"/>
          <w:szCs w:val="24"/>
        </w:rPr>
      </w:pPr>
      <w:r w:rsidRPr="00EB2F1A">
        <w:rPr>
          <w:rFonts w:ascii="Times New Roman" w:hAnsi="Times New Roman"/>
          <w:b/>
          <w:sz w:val="24"/>
          <w:szCs w:val="24"/>
        </w:rPr>
        <w:t>Согласно Закону №273-ФЗ образовательные программы:</w:t>
      </w:r>
    </w:p>
    <w:p w:rsidR="005B66ED" w:rsidRDefault="005B66ED" w:rsidP="009F69DF">
      <w:pPr>
        <w:pStyle w:val="a3"/>
        <w:jc w:val="both"/>
        <w:rPr>
          <w:rFonts w:ascii="Times New Roman" w:hAnsi="Times New Roman"/>
          <w:sz w:val="24"/>
          <w:szCs w:val="24"/>
        </w:rPr>
      </w:pPr>
      <w:r>
        <w:rPr>
          <w:rFonts w:ascii="Times New Roman" w:hAnsi="Times New Roman"/>
          <w:b/>
          <w:sz w:val="24"/>
          <w:szCs w:val="24"/>
        </w:rPr>
        <w:t>-</w:t>
      </w:r>
      <w:r w:rsidRPr="005B66ED">
        <w:rPr>
          <w:rFonts w:ascii="Times New Roman" w:hAnsi="Times New Roman"/>
          <w:sz w:val="24"/>
          <w:szCs w:val="24"/>
        </w:rPr>
        <w:t>могут реализовываться как самостоятельно, так и в фо</w:t>
      </w:r>
      <w:r>
        <w:rPr>
          <w:rFonts w:ascii="Times New Roman" w:hAnsi="Times New Roman"/>
          <w:sz w:val="24"/>
          <w:szCs w:val="24"/>
        </w:rPr>
        <w:t>р</w:t>
      </w:r>
      <w:r w:rsidRPr="005B66ED">
        <w:rPr>
          <w:rFonts w:ascii="Times New Roman" w:hAnsi="Times New Roman"/>
          <w:sz w:val="24"/>
          <w:szCs w:val="24"/>
        </w:rPr>
        <w:t>мате сетевого взаимодействия (гл.2, ст.13, п.1; гл. 2, ст. 15);</w:t>
      </w:r>
    </w:p>
    <w:p w:rsidR="005B66ED" w:rsidRDefault="005B66ED" w:rsidP="009F69DF">
      <w:pPr>
        <w:pStyle w:val="a3"/>
        <w:jc w:val="both"/>
        <w:rPr>
          <w:rFonts w:ascii="Times New Roman" w:hAnsi="Times New Roman"/>
          <w:sz w:val="24"/>
          <w:szCs w:val="24"/>
        </w:rPr>
      </w:pPr>
      <w:r>
        <w:rPr>
          <w:rFonts w:ascii="Times New Roman" w:hAnsi="Times New Roman"/>
          <w:sz w:val="24"/>
          <w:szCs w:val="24"/>
        </w:rPr>
        <w:t>-могут осуществляться на основе использования различных образовательных технологий, в том числе дистанционных и электронного обучения (гл.2, ст.13, п.2; гл. 2, ст. 16);</w:t>
      </w:r>
    </w:p>
    <w:p w:rsidR="005B66ED" w:rsidRDefault="005B66ED" w:rsidP="009F69DF">
      <w:pPr>
        <w:pStyle w:val="a3"/>
        <w:jc w:val="both"/>
        <w:rPr>
          <w:rFonts w:ascii="Times New Roman" w:hAnsi="Times New Roman"/>
          <w:sz w:val="24"/>
          <w:szCs w:val="24"/>
        </w:rPr>
      </w:pPr>
      <w:r>
        <w:rPr>
          <w:rFonts w:ascii="Times New Roman" w:hAnsi="Times New Roman"/>
          <w:sz w:val="24"/>
          <w:szCs w:val="24"/>
        </w:rPr>
        <w:t>-могут использовать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(гл.2, ст.13, п.3);</w:t>
      </w:r>
    </w:p>
    <w:p w:rsidR="005B66ED" w:rsidRDefault="005B66ED" w:rsidP="009F69DF">
      <w:pPr>
        <w:pStyle w:val="a3"/>
        <w:jc w:val="both"/>
        <w:rPr>
          <w:rFonts w:ascii="Times New Roman" w:hAnsi="Times New Roman"/>
          <w:sz w:val="24"/>
          <w:szCs w:val="24"/>
        </w:rPr>
      </w:pPr>
      <w:r>
        <w:rPr>
          <w:rFonts w:ascii="Times New Roman" w:hAnsi="Times New Roman"/>
          <w:sz w:val="24"/>
          <w:szCs w:val="24"/>
        </w:rPr>
        <w:t>-посредством разработки индивидуальных учебных планов могут обеспечивать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(гл.1, ст. 2, п. 23);</w:t>
      </w:r>
    </w:p>
    <w:p w:rsidR="009C48F3" w:rsidRDefault="005B66ED" w:rsidP="009C48F3">
      <w:pPr>
        <w:pStyle w:val="a3"/>
        <w:jc w:val="both"/>
        <w:rPr>
          <w:rFonts w:ascii="Times New Roman" w:hAnsi="Times New Roman"/>
          <w:sz w:val="24"/>
          <w:szCs w:val="24"/>
        </w:rPr>
      </w:pPr>
      <w:r>
        <w:rPr>
          <w:rFonts w:ascii="Times New Roman" w:hAnsi="Times New Roman"/>
          <w:sz w:val="24"/>
          <w:szCs w:val="24"/>
        </w:rPr>
        <w:t xml:space="preserve">-могут обеспечивать обучение по индивидуальному учебному плану, в том числе ускоренное обучение, в пределах осваиваемой дополнительной общеобразовательной программы, </w:t>
      </w:r>
      <w:r w:rsidR="009C48F3">
        <w:rPr>
          <w:rFonts w:ascii="Times New Roman" w:hAnsi="Times New Roman"/>
          <w:sz w:val="24"/>
          <w:szCs w:val="24"/>
        </w:rPr>
        <w:t>что осуществляется в порядке, установленном локальными нормативными актами  организации, осуществляющей образовательную деятельность (гл. 1, ст. 34, п. 3).</w:t>
      </w:r>
    </w:p>
    <w:p w:rsidR="009C48F3" w:rsidRDefault="009C48F3" w:rsidP="009C48F3">
      <w:pPr>
        <w:pStyle w:val="a3"/>
        <w:jc w:val="both"/>
        <w:rPr>
          <w:rFonts w:ascii="Times New Roman" w:hAnsi="Times New Roman"/>
          <w:sz w:val="24"/>
          <w:szCs w:val="24"/>
        </w:rPr>
      </w:pPr>
      <w:r w:rsidRPr="009C48F3">
        <w:rPr>
          <w:rFonts w:ascii="Times New Roman" w:hAnsi="Times New Roman"/>
          <w:b/>
          <w:sz w:val="24"/>
          <w:szCs w:val="24"/>
        </w:rPr>
        <w:t xml:space="preserve">В разделе  </w:t>
      </w:r>
      <w:r w:rsidRPr="009C48F3">
        <w:rPr>
          <w:rFonts w:ascii="Times New Roman" w:hAnsi="Times New Roman"/>
          <w:b/>
          <w:sz w:val="24"/>
          <w:szCs w:val="24"/>
          <w:lang w:val="en-US"/>
        </w:rPr>
        <w:t>IV</w:t>
      </w:r>
      <w:r w:rsidRPr="009C48F3">
        <w:rPr>
          <w:rFonts w:ascii="Times New Roman" w:hAnsi="Times New Roman"/>
          <w:b/>
          <w:sz w:val="24"/>
          <w:szCs w:val="24"/>
        </w:rPr>
        <w:t xml:space="preserve"> Концепции развития дополнительного образования</w:t>
      </w:r>
      <w:r>
        <w:rPr>
          <w:rFonts w:ascii="Times New Roman" w:hAnsi="Times New Roman"/>
          <w:b/>
          <w:sz w:val="24"/>
          <w:szCs w:val="24"/>
        </w:rPr>
        <w:t xml:space="preserve">  </w:t>
      </w:r>
      <w:r w:rsidRPr="009C48F3">
        <w:rPr>
          <w:rFonts w:ascii="Times New Roman" w:hAnsi="Times New Roman"/>
          <w:sz w:val="24"/>
          <w:szCs w:val="24"/>
        </w:rPr>
        <w:t>детей выделены основания для проектирования и реализации дополнительных общеобразовательных программ:</w:t>
      </w:r>
    </w:p>
    <w:p w:rsidR="009C48F3" w:rsidRDefault="009C48F3" w:rsidP="009C48F3">
      <w:pPr>
        <w:pStyle w:val="a3"/>
        <w:jc w:val="both"/>
        <w:rPr>
          <w:rFonts w:ascii="Times New Roman" w:hAnsi="Times New Roman"/>
          <w:sz w:val="24"/>
          <w:szCs w:val="24"/>
        </w:rPr>
      </w:pPr>
      <w:r>
        <w:rPr>
          <w:rFonts w:ascii="Times New Roman" w:hAnsi="Times New Roman"/>
          <w:sz w:val="24"/>
          <w:szCs w:val="24"/>
        </w:rPr>
        <w:t>-свобода выбора образовательных программ и режима их освоения;</w:t>
      </w:r>
    </w:p>
    <w:p w:rsidR="009C48F3" w:rsidRDefault="009C48F3" w:rsidP="009C48F3">
      <w:pPr>
        <w:pStyle w:val="a3"/>
        <w:jc w:val="both"/>
        <w:rPr>
          <w:rFonts w:ascii="Times New Roman" w:hAnsi="Times New Roman"/>
          <w:sz w:val="24"/>
          <w:szCs w:val="24"/>
        </w:rPr>
      </w:pPr>
      <w:r>
        <w:rPr>
          <w:rFonts w:ascii="Times New Roman" w:hAnsi="Times New Roman"/>
          <w:sz w:val="24"/>
          <w:szCs w:val="24"/>
        </w:rPr>
        <w:t>-соответствие образовательных программ и форм дополнительного образования возрастным и индивидуальным особенностям детей;</w:t>
      </w:r>
    </w:p>
    <w:p w:rsidR="009C48F3" w:rsidRDefault="009C48F3" w:rsidP="009C48F3">
      <w:pPr>
        <w:pStyle w:val="a3"/>
        <w:jc w:val="both"/>
        <w:rPr>
          <w:rFonts w:ascii="Times New Roman" w:hAnsi="Times New Roman"/>
          <w:sz w:val="24"/>
          <w:szCs w:val="24"/>
        </w:rPr>
      </w:pPr>
      <w:r>
        <w:rPr>
          <w:rFonts w:ascii="Times New Roman" w:hAnsi="Times New Roman"/>
          <w:sz w:val="24"/>
          <w:szCs w:val="24"/>
        </w:rPr>
        <w:t>-вариативность, гибкость и мобильность образовательных программ;</w:t>
      </w:r>
    </w:p>
    <w:p w:rsidR="00713710" w:rsidRDefault="00713710" w:rsidP="009C48F3">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w:t>
      </w:r>
    </w:p>
    <w:p w:rsidR="00713710" w:rsidRPr="00713710" w:rsidRDefault="00713710" w:rsidP="009C48F3">
      <w:pPr>
        <w:pStyle w:val="a3"/>
        <w:jc w:val="both"/>
        <w:rPr>
          <w:rFonts w:ascii="Times New Roman" w:hAnsi="Times New Roman"/>
          <w:u w:val="single"/>
        </w:rPr>
      </w:pPr>
      <w:r>
        <w:rPr>
          <w:rFonts w:ascii="Times New Roman" w:hAnsi="Times New Roman"/>
          <w:sz w:val="24"/>
          <w:szCs w:val="24"/>
        </w:rPr>
        <w:t>1</w:t>
      </w:r>
      <w:r w:rsidRPr="00713710">
        <w:rPr>
          <w:rFonts w:ascii="Times New Roman" w:hAnsi="Times New Roman"/>
        </w:rPr>
        <w:t xml:space="preserve">.Федеральный закон «Об образовании в Российской Федерации» № 273 –ФЗ от 29 декабря 2012 года с изменениями 2018 года (вкл. Изменения до 3 августа 2018г.) </w:t>
      </w:r>
      <w:r w:rsidRPr="00713710">
        <w:rPr>
          <w:rFonts w:ascii="Times New Roman" w:hAnsi="Times New Roman"/>
          <w:u w:val="single"/>
          <w:lang w:val="en-US"/>
        </w:rPr>
        <w:t>htt</w:t>
      </w:r>
      <w:r w:rsidRPr="00713710">
        <w:rPr>
          <w:rFonts w:ascii="Times New Roman" w:hAnsi="Times New Roman"/>
          <w:u w:val="single"/>
        </w:rPr>
        <w:t>://</w:t>
      </w:r>
      <w:r w:rsidRPr="00713710">
        <w:rPr>
          <w:rFonts w:ascii="Times New Roman" w:hAnsi="Times New Roman"/>
          <w:u w:val="single"/>
          <w:lang w:val="en-US"/>
        </w:rPr>
        <w:t>zakon</w:t>
      </w:r>
      <w:r w:rsidRPr="00713710">
        <w:rPr>
          <w:rFonts w:ascii="Times New Roman" w:hAnsi="Times New Roman"/>
          <w:u w:val="single"/>
        </w:rPr>
        <w:t>-</w:t>
      </w:r>
      <w:r w:rsidRPr="00713710">
        <w:rPr>
          <w:rFonts w:ascii="Times New Roman" w:hAnsi="Times New Roman"/>
          <w:u w:val="single"/>
          <w:lang w:val="en-US"/>
        </w:rPr>
        <w:t>ob</w:t>
      </w:r>
      <w:r w:rsidRPr="00713710">
        <w:rPr>
          <w:rFonts w:ascii="Times New Roman" w:hAnsi="Times New Roman"/>
          <w:u w:val="single"/>
        </w:rPr>
        <w:t>-</w:t>
      </w:r>
      <w:r w:rsidRPr="00713710">
        <w:rPr>
          <w:rFonts w:ascii="Times New Roman" w:hAnsi="Times New Roman"/>
          <w:u w:val="single"/>
          <w:lang w:val="en-US"/>
        </w:rPr>
        <w:t>obrazovanii</w:t>
      </w:r>
      <w:r w:rsidRPr="00713710">
        <w:rPr>
          <w:rFonts w:ascii="Times New Roman" w:hAnsi="Times New Roman"/>
          <w:u w:val="single"/>
        </w:rPr>
        <w:t>.</w:t>
      </w:r>
      <w:r w:rsidRPr="00713710">
        <w:rPr>
          <w:rFonts w:ascii="Times New Roman" w:hAnsi="Times New Roman"/>
          <w:u w:val="single"/>
          <w:lang w:val="en-US"/>
        </w:rPr>
        <w:t>ru</w:t>
      </w:r>
      <w:r w:rsidRPr="00713710">
        <w:rPr>
          <w:rFonts w:ascii="Times New Roman" w:hAnsi="Times New Roman"/>
          <w:u w:val="single"/>
        </w:rPr>
        <w:t>/</w:t>
      </w:r>
    </w:p>
    <w:p w:rsidR="00713710" w:rsidRDefault="00713710" w:rsidP="009C48F3">
      <w:pPr>
        <w:pStyle w:val="a3"/>
        <w:jc w:val="both"/>
        <w:rPr>
          <w:rFonts w:ascii="Times New Roman" w:hAnsi="Times New Roman"/>
          <w:sz w:val="24"/>
          <w:szCs w:val="24"/>
        </w:rPr>
      </w:pPr>
      <w:r>
        <w:rPr>
          <w:rFonts w:ascii="Times New Roman" w:hAnsi="Times New Roman"/>
          <w:sz w:val="24"/>
          <w:szCs w:val="24"/>
        </w:rPr>
        <w:t>2.Распоряжение Правительства РФ от 04.09.2014г. №1726-р «Об утверждении Концепции развития дополнительного образования детей»</w:t>
      </w:r>
      <w:r w:rsidRPr="00713710">
        <w:rPr>
          <w:rFonts w:ascii="Times New Roman" w:hAnsi="Times New Roman"/>
          <w:sz w:val="24"/>
          <w:szCs w:val="24"/>
        </w:rPr>
        <w:t xml:space="preserve"> </w:t>
      </w:r>
      <w:r>
        <w:rPr>
          <w:rFonts w:ascii="Times New Roman" w:hAnsi="Times New Roman"/>
          <w:sz w:val="24"/>
          <w:szCs w:val="24"/>
        </w:rPr>
        <w:t xml:space="preserve"> </w:t>
      </w:r>
    </w:p>
    <w:p w:rsidR="00A44BF6" w:rsidRDefault="00A44BF6" w:rsidP="009C48F3">
      <w:pPr>
        <w:pStyle w:val="a3"/>
        <w:jc w:val="both"/>
        <w:rPr>
          <w:rFonts w:ascii="Times New Roman" w:hAnsi="Times New Roman"/>
          <w:sz w:val="24"/>
          <w:szCs w:val="24"/>
        </w:rPr>
      </w:pPr>
    </w:p>
    <w:p w:rsidR="00AB7036" w:rsidRDefault="00AB7036" w:rsidP="009C48F3">
      <w:pPr>
        <w:pStyle w:val="a3"/>
        <w:jc w:val="both"/>
        <w:rPr>
          <w:rFonts w:ascii="Times New Roman" w:hAnsi="Times New Roman"/>
          <w:sz w:val="24"/>
          <w:szCs w:val="24"/>
        </w:rPr>
      </w:pPr>
    </w:p>
    <w:p w:rsidR="00AB7036" w:rsidRDefault="00AB7036" w:rsidP="009C48F3">
      <w:pPr>
        <w:pStyle w:val="a3"/>
        <w:jc w:val="both"/>
        <w:rPr>
          <w:rFonts w:ascii="Times New Roman" w:hAnsi="Times New Roman"/>
          <w:sz w:val="24"/>
          <w:szCs w:val="24"/>
        </w:rPr>
      </w:pPr>
    </w:p>
    <w:p w:rsidR="00AB7036" w:rsidRDefault="00AB7036" w:rsidP="009C48F3">
      <w:pPr>
        <w:pStyle w:val="a3"/>
        <w:jc w:val="both"/>
        <w:rPr>
          <w:rFonts w:ascii="Times New Roman" w:hAnsi="Times New Roman"/>
          <w:sz w:val="24"/>
          <w:szCs w:val="24"/>
        </w:rPr>
      </w:pPr>
    </w:p>
    <w:p w:rsidR="00AB7036" w:rsidRDefault="00AB7036" w:rsidP="009C48F3">
      <w:pPr>
        <w:pStyle w:val="a3"/>
        <w:jc w:val="both"/>
        <w:rPr>
          <w:rFonts w:ascii="Times New Roman" w:hAnsi="Times New Roman"/>
          <w:sz w:val="24"/>
          <w:szCs w:val="24"/>
        </w:rPr>
      </w:pPr>
    </w:p>
    <w:p w:rsidR="00AB7036" w:rsidRDefault="00AB7036" w:rsidP="009C48F3">
      <w:pPr>
        <w:pStyle w:val="a3"/>
        <w:jc w:val="both"/>
        <w:rPr>
          <w:rFonts w:ascii="Times New Roman" w:hAnsi="Times New Roman"/>
          <w:sz w:val="24"/>
          <w:szCs w:val="24"/>
        </w:rPr>
      </w:pPr>
    </w:p>
    <w:p w:rsidR="00A44BF6" w:rsidRDefault="00A44BF6" w:rsidP="009C48F3">
      <w:pPr>
        <w:pStyle w:val="a3"/>
        <w:jc w:val="both"/>
        <w:rPr>
          <w:rFonts w:ascii="Times New Roman" w:hAnsi="Times New Roman"/>
          <w:sz w:val="24"/>
          <w:szCs w:val="24"/>
        </w:rPr>
      </w:pPr>
    </w:p>
    <w:p w:rsidR="00A44BF6" w:rsidRDefault="00A44BF6" w:rsidP="00A44BF6">
      <w:pPr>
        <w:pStyle w:val="a3"/>
        <w:jc w:val="both"/>
        <w:rPr>
          <w:rFonts w:ascii="Times New Roman" w:hAnsi="Times New Roman"/>
          <w:sz w:val="24"/>
          <w:szCs w:val="24"/>
        </w:rPr>
      </w:pPr>
      <w:r>
        <w:rPr>
          <w:rFonts w:ascii="Times New Roman" w:hAnsi="Times New Roman"/>
          <w:sz w:val="24"/>
          <w:szCs w:val="24"/>
        </w:rPr>
        <w:t>-разноуровневость (ступенчатость ) образовательных программ;</w:t>
      </w:r>
    </w:p>
    <w:p w:rsidR="00A44BF6" w:rsidRDefault="00A44BF6" w:rsidP="00A44BF6">
      <w:pPr>
        <w:pStyle w:val="a3"/>
        <w:jc w:val="both"/>
        <w:rPr>
          <w:rFonts w:ascii="Times New Roman" w:hAnsi="Times New Roman"/>
          <w:sz w:val="24"/>
          <w:szCs w:val="24"/>
        </w:rPr>
      </w:pPr>
      <w:r>
        <w:rPr>
          <w:rFonts w:ascii="Times New Roman" w:hAnsi="Times New Roman"/>
          <w:sz w:val="24"/>
          <w:szCs w:val="24"/>
        </w:rPr>
        <w:t>-модульность содержания образовательных программ;</w:t>
      </w:r>
    </w:p>
    <w:p w:rsidR="00A44BF6" w:rsidRDefault="00A44BF6" w:rsidP="00A44BF6">
      <w:pPr>
        <w:pStyle w:val="a3"/>
        <w:jc w:val="both"/>
        <w:rPr>
          <w:rFonts w:ascii="Times New Roman" w:hAnsi="Times New Roman"/>
          <w:sz w:val="24"/>
          <w:szCs w:val="24"/>
        </w:rPr>
      </w:pPr>
      <w:r>
        <w:rPr>
          <w:rFonts w:ascii="Times New Roman" w:hAnsi="Times New Roman"/>
          <w:sz w:val="24"/>
          <w:szCs w:val="24"/>
        </w:rPr>
        <w:t>-ориентация на метапредметные и личностные результаты образования;</w:t>
      </w:r>
    </w:p>
    <w:p w:rsidR="00A44BF6" w:rsidRDefault="00A44BF6" w:rsidP="00A44BF6">
      <w:pPr>
        <w:pStyle w:val="a3"/>
        <w:jc w:val="both"/>
        <w:rPr>
          <w:rFonts w:ascii="Times New Roman" w:hAnsi="Times New Roman"/>
          <w:sz w:val="24"/>
          <w:szCs w:val="24"/>
        </w:rPr>
      </w:pPr>
      <w:r>
        <w:rPr>
          <w:rFonts w:ascii="Times New Roman" w:hAnsi="Times New Roman"/>
          <w:sz w:val="24"/>
          <w:szCs w:val="24"/>
        </w:rPr>
        <w:t>-творческий и продуктивный характер образовательных программ;</w:t>
      </w:r>
    </w:p>
    <w:p w:rsidR="00A44BF6" w:rsidRPr="00A44BF6" w:rsidRDefault="00A44BF6" w:rsidP="00A44BF6">
      <w:pPr>
        <w:pStyle w:val="a3"/>
        <w:jc w:val="both"/>
        <w:rPr>
          <w:rFonts w:ascii="Times New Roman" w:hAnsi="Times New Roman"/>
          <w:sz w:val="24"/>
          <w:szCs w:val="24"/>
        </w:rPr>
      </w:pPr>
      <w:r>
        <w:rPr>
          <w:rFonts w:ascii="Times New Roman" w:hAnsi="Times New Roman"/>
          <w:sz w:val="24"/>
          <w:szCs w:val="24"/>
        </w:rPr>
        <w:t>-открытый и сетевой характер реализации.</w:t>
      </w:r>
    </w:p>
    <w:p w:rsidR="00A44BF6" w:rsidRDefault="00A44BF6" w:rsidP="009C48F3">
      <w:pPr>
        <w:pStyle w:val="a3"/>
        <w:jc w:val="both"/>
        <w:rPr>
          <w:rFonts w:ascii="Times New Roman" w:hAnsi="Times New Roman"/>
          <w:sz w:val="24"/>
          <w:szCs w:val="24"/>
        </w:rPr>
      </w:pPr>
    </w:p>
    <w:p w:rsidR="00371365" w:rsidRDefault="00371365" w:rsidP="009C48F3">
      <w:pPr>
        <w:pStyle w:val="a3"/>
        <w:jc w:val="both"/>
        <w:rPr>
          <w:rFonts w:ascii="Times New Roman" w:hAnsi="Times New Roman"/>
          <w:sz w:val="24"/>
          <w:szCs w:val="24"/>
        </w:rPr>
      </w:pPr>
      <w:r w:rsidRPr="00371365">
        <w:rPr>
          <w:rFonts w:ascii="Times New Roman" w:hAnsi="Times New Roman"/>
          <w:b/>
          <w:sz w:val="24"/>
          <w:szCs w:val="24"/>
        </w:rPr>
        <w:t>СанПин 2.4.4.3172-14 нормирует требования</w:t>
      </w:r>
      <w:r>
        <w:rPr>
          <w:rFonts w:ascii="Times New Roman" w:hAnsi="Times New Roman"/>
          <w:b/>
          <w:sz w:val="24"/>
          <w:szCs w:val="24"/>
        </w:rPr>
        <w:t xml:space="preserve"> </w:t>
      </w:r>
      <w:r w:rsidRPr="00371365">
        <w:rPr>
          <w:rFonts w:ascii="Times New Roman" w:hAnsi="Times New Roman"/>
          <w:sz w:val="24"/>
          <w:szCs w:val="24"/>
        </w:rPr>
        <w:t xml:space="preserve">к организации образовательного процесса (раздел </w:t>
      </w:r>
      <w:r w:rsidRPr="00371365">
        <w:rPr>
          <w:rFonts w:ascii="Times New Roman" w:hAnsi="Times New Roman"/>
          <w:sz w:val="24"/>
          <w:szCs w:val="24"/>
          <w:lang w:val="en-US"/>
        </w:rPr>
        <w:t>VIII</w:t>
      </w:r>
      <w:r w:rsidRPr="00371365">
        <w:rPr>
          <w:rFonts w:ascii="Times New Roman" w:hAnsi="Times New Roman"/>
          <w:sz w:val="24"/>
          <w:szCs w:val="24"/>
        </w:rPr>
        <w:t>)</w:t>
      </w:r>
      <w:r>
        <w:rPr>
          <w:rFonts w:ascii="Times New Roman" w:hAnsi="Times New Roman"/>
          <w:sz w:val="24"/>
          <w:szCs w:val="24"/>
        </w:rPr>
        <w:t>:</w:t>
      </w:r>
    </w:p>
    <w:p w:rsidR="00371365" w:rsidRDefault="00371365" w:rsidP="009C48F3">
      <w:pPr>
        <w:pStyle w:val="a3"/>
        <w:jc w:val="both"/>
        <w:rPr>
          <w:rFonts w:ascii="Times New Roman" w:hAnsi="Times New Roman"/>
          <w:sz w:val="24"/>
          <w:szCs w:val="24"/>
        </w:rPr>
      </w:pPr>
      <w:r>
        <w:rPr>
          <w:rFonts w:ascii="Times New Roman" w:hAnsi="Times New Roman"/>
          <w:sz w:val="24"/>
          <w:szCs w:val="24"/>
        </w:rPr>
        <w:t>-«занятия в объединениях проводятся по группам, подгруппам, индивидуально или всем составом объединения» (п.8.2);</w:t>
      </w:r>
    </w:p>
    <w:p w:rsidR="00371365" w:rsidRDefault="00371365" w:rsidP="009C48F3">
      <w:pPr>
        <w:pStyle w:val="a3"/>
        <w:jc w:val="both"/>
        <w:rPr>
          <w:rFonts w:ascii="Times New Roman" w:hAnsi="Times New Roman"/>
          <w:sz w:val="24"/>
          <w:szCs w:val="24"/>
        </w:rPr>
      </w:pPr>
      <w:r>
        <w:rPr>
          <w:rFonts w:ascii="Times New Roman" w:hAnsi="Times New Roman"/>
          <w:sz w:val="24"/>
          <w:szCs w:val="24"/>
        </w:rPr>
        <w:t>-Продолжительность занятий и их кратность в неделю в объединениях устанавливаются локальным нормативным актом организации (п.8.2);</w:t>
      </w:r>
    </w:p>
    <w:p w:rsidR="00371365" w:rsidRDefault="00371365" w:rsidP="009C48F3">
      <w:pPr>
        <w:pStyle w:val="a3"/>
        <w:jc w:val="both"/>
        <w:rPr>
          <w:rFonts w:ascii="Times New Roman" w:hAnsi="Times New Roman"/>
          <w:sz w:val="24"/>
          <w:szCs w:val="24"/>
        </w:rPr>
      </w:pPr>
      <w:r>
        <w:rPr>
          <w:rFonts w:ascii="Times New Roman" w:hAnsi="Times New Roman"/>
          <w:sz w:val="24"/>
          <w:szCs w:val="24"/>
        </w:rPr>
        <w:t>-</w:t>
      </w:r>
      <w:r w:rsidR="0018357D">
        <w:rPr>
          <w:rFonts w:ascii="Times New Roman" w:hAnsi="Times New Roman"/>
          <w:sz w:val="24"/>
          <w:szCs w:val="24"/>
        </w:rPr>
        <w:t>Режим занятий (пп.8.3, 8.4), в т.ч. с использованием информационных средств (пп. 8.7, 8.8.) и их продолжительность (п. 8.5);</w:t>
      </w:r>
    </w:p>
    <w:p w:rsidR="0018357D" w:rsidRDefault="0018357D" w:rsidP="009C48F3">
      <w:pPr>
        <w:pStyle w:val="a3"/>
        <w:jc w:val="both"/>
        <w:rPr>
          <w:rFonts w:ascii="Times New Roman" w:hAnsi="Times New Roman"/>
          <w:sz w:val="24"/>
          <w:szCs w:val="24"/>
        </w:rPr>
      </w:pPr>
      <w:r>
        <w:rPr>
          <w:rFonts w:ascii="Times New Roman" w:hAnsi="Times New Roman"/>
          <w:sz w:val="24"/>
          <w:szCs w:val="24"/>
        </w:rPr>
        <w:t>-Особенности зачисления  (п. 8.10)</w:t>
      </w:r>
    </w:p>
    <w:p w:rsidR="0018357D" w:rsidRPr="0018357D" w:rsidRDefault="0018357D" w:rsidP="009C48F3">
      <w:pPr>
        <w:pStyle w:val="a3"/>
        <w:jc w:val="both"/>
        <w:rPr>
          <w:rFonts w:ascii="Times New Roman" w:hAnsi="Times New Roman"/>
          <w:b/>
          <w:sz w:val="24"/>
          <w:szCs w:val="24"/>
        </w:rPr>
      </w:pPr>
      <w:r>
        <w:rPr>
          <w:rFonts w:ascii="Times New Roman" w:hAnsi="Times New Roman"/>
          <w:sz w:val="24"/>
          <w:szCs w:val="24"/>
        </w:rPr>
        <w:t xml:space="preserve">Проектирование Программ осуществляется по инициативе администрации образовательной организации (далее ОО), </w:t>
      </w:r>
      <w:r w:rsidRPr="0018357D">
        <w:rPr>
          <w:rFonts w:ascii="Times New Roman" w:hAnsi="Times New Roman"/>
          <w:b/>
          <w:sz w:val="24"/>
          <w:szCs w:val="24"/>
        </w:rPr>
        <w:t>или на основе социального заказа от ОО.</w:t>
      </w:r>
    </w:p>
    <w:p w:rsidR="00713710" w:rsidRDefault="0018357D" w:rsidP="009C48F3">
      <w:pPr>
        <w:pStyle w:val="a3"/>
        <w:jc w:val="both"/>
        <w:rPr>
          <w:rFonts w:ascii="Times New Roman" w:hAnsi="Times New Roman"/>
          <w:sz w:val="24"/>
          <w:szCs w:val="24"/>
        </w:rPr>
      </w:pPr>
      <w:r>
        <w:rPr>
          <w:rFonts w:ascii="Times New Roman" w:hAnsi="Times New Roman"/>
          <w:b/>
          <w:sz w:val="24"/>
          <w:szCs w:val="24"/>
        </w:rPr>
        <w:t xml:space="preserve">         Программы </w:t>
      </w:r>
      <w:r w:rsidRPr="0018357D">
        <w:rPr>
          <w:rFonts w:ascii="Times New Roman" w:hAnsi="Times New Roman"/>
          <w:sz w:val="24"/>
          <w:szCs w:val="24"/>
        </w:rPr>
        <w:t>должны ежегодно обновляться с учётом развития науки, техники, культуры, экономики, технологии и социальной сферы.</w:t>
      </w:r>
    </w:p>
    <w:p w:rsidR="0018357D" w:rsidRDefault="0018357D" w:rsidP="009C48F3">
      <w:pPr>
        <w:pStyle w:val="a3"/>
        <w:jc w:val="both"/>
        <w:rPr>
          <w:rFonts w:ascii="Times New Roman" w:hAnsi="Times New Roman"/>
          <w:sz w:val="24"/>
          <w:szCs w:val="24"/>
        </w:rPr>
      </w:pPr>
      <w:r>
        <w:rPr>
          <w:rFonts w:ascii="Times New Roman" w:hAnsi="Times New Roman"/>
          <w:sz w:val="24"/>
          <w:szCs w:val="24"/>
        </w:rPr>
        <w:t xml:space="preserve">          По содержанию Программа должна соответствовать одной из направленностей осуществления образовательной деятельности по образовательным программам: художественной, социально-педагогической, физкультурно-спортивной, технической, естественнонаучной, туристско-краеведческой, реализуемой согласно лицензии на право ведения образовательной деятельности.</w:t>
      </w:r>
    </w:p>
    <w:p w:rsidR="0018357D" w:rsidRDefault="0018357D" w:rsidP="009C48F3">
      <w:pPr>
        <w:pStyle w:val="a3"/>
        <w:jc w:val="both"/>
        <w:rPr>
          <w:rFonts w:ascii="Times New Roman" w:hAnsi="Times New Roman"/>
          <w:sz w:val="24"/>
          <w:szCs w:val="24"/>
        </w:rPr>
      </w:pPr>
      <w:r>
        <w:rPr>
          <w:rFonts w:ascii="Times New Roman" w:hAnsi="Times New Roman"/>
          <w:sz w:val="24"/>
          <w:szCs w:val="24"/>
        </w:rPr>
        <w:t xml:space="preserve">           Содержание Программ и сроки её реализации определяются образовательной организацией самостоятел</w:t>
      </w:r>
      <w:r w:rsidR="006B5C3C">
        <w:rPr>
          <w:rFonts w:ascii="Times New Roman" w:hAnsi="Times New Roman"/>
          <w:sz w:val="24"/>
          <w:szCs w:val="24"/>
        </w:rPr>
        <w:t>ьно. В Программу или её структурные компоненты могут вносится изменения и дополнения с учётом особенностей ОО заказчика или особенностей обучающихся, принимающих участие в её освоении.</w:t>
      </w:r>
    </w:p>
    <w:p w:rsidR="006B5C3C" w:rsidRDefault="00A44BF6" w:rsidP="006B5C3C">
      <w:pPr>
        <w:pStyle w:val="a3"/>
        <w:jc w:val="center"/>
        <w:rPr>
          <w:rFonts w:ascii="Times New Roman" w:hAnsi="Times New Roman"/>
          <w:b/>
          <w:sz w:val="24"/>
          <w:szCs w:val="24"/>
        </w:rPr>
      </w:pPr>
      <w:r>
        <w:rPr>
          <w:rFonts w:ascii="Times New Roman" w:hAnsi="Times New Roman"/>
          <w:b/>
          <w:sz w:val="24"/>
          <w:szCs w:val="24"/>
        </w:rPr>
        <w:t>3.Структура и содержание про</w:t>
      </w:r>
      <w:r w:rsidR="006B5C3C" w:rsidRPr="006B5C3C">
        <w:rPr>
          <w:rFonts w:ascii="Times New Roman" w:hAnsi="Times New Roman"/>
          <w:b/>
          <w:sz w:val="24"/>
          <w:szCs w:val="24"/>
        </w:rPr>
        <w:t>граммы</w:t>
      </w:r>
    </w:p>
    <w:p w:rsidR="00A44BF6" w:rsidRDefault="00A44BF6" w:rsidP="00A44BF6">
      <w:pPr>
        <w:pStyle w:val="a3"/>
        <w:jc w:val="both"/>
        <w:rPr>
          <w:rFonts w:ascii="Times New Roman" w:hAnsi="Times New Roman"/>
          <w:sz w:val="24"/>
          <w:szCs w:val="24"/>
        </w:rPr>
      </w:pPr>
      <w:r>
        <w:rPr>
          <w:rFonts w:ascii="Times New Roman" w:hAnsi="Times New Roman"/>
          <w:b/>
          <w:sz w:val="24"/>
          <w:szCs w:val="24"/>
        </w:rPr>
        <w:t xml:space="preserve">           Структура Программы </w:t>
      </w:r>
      <w:r w:rsidRPr="00A44BF6">
        <w:rPr>
          <w:rFonts w:ascii="Times New Roman" w:hAnsi="Times New Roman"/>
          <w:sz w:val="24"/>
          <w:szCs w:val="24"/>
        </w:rPr>
        <w:t>должна быть разработана в соответствии с письмом Минобрнауки РФ от 11.12.2016г. № 06-1844</w:t>
      </w:r>
      <w:r>
        <w:rPr>
          <w:rFonts w:ascii="Times New Roman" w:hAnsi="Times New Roman"/>
          <w:sz w:val="24"/>
          <w:szCs w:val="24"/>
        </w:rPr>
        <w:t xml:space="preserve"> и является формой представления курса как целостной системы, отражающей внутреннюю логику организации учебно-методического материала и включать в себя следующие структурные элементы:</w:t>
      </w:r>
    </w:p>
    <w:p w:rsidR="00A44BF6" w:rsidRDefault="00130F9E" w:rsidP="00A44BF6">
      <w:pPr>
        <w:pStyle w:val="a3"/>
        <w:jc w:val="both"/>
        <w:rPr>
          <w:rFonts w:ascii="Times New Roman" w:hAnsi="Times New Roman"/>
          <w:b/>
          <w:sz w:val="24"/>
          <w:szCs w:val="24"/>
        </w:rPr>
      </w:pPr>
      <w:r>
        <w:rPr>
          <w:rFonts w:ascii="Times New Roman" w:hAnsi="Times New Roman"/>
          <w:sz w:val="24"/>
          <w:szCs w:val="24"/>
        </w:rPr>
        <w:t xml:space="preserve">            </w:t>
      </w:r>
      <w:r w:rsidRPr="00130F9E">
        <w:rPr>
          <w:rFonts w:ascii="Times New Roman" w:hAnsi="Times New Roman"/>
          <w:b/>
          <w:sz w:val="24"/>
          <w:szCs w:val="24"/>
        </w:rPr>
        <w:t>Титульный лист (приложение 1)</w:t>
      </w:r>
    </w:p>
    <w:p w:rsidR="00130F9E" w:rsidRPr="00130F9E" w:rsidRDefault="00130F9E" w:rsidP="00A44BF6">
      <w:pPr>
        <w:pStyle w:val="a3"/>
        <w:jc w:val="both"/>
        <w:rPr>
          <w:rFonts w:ascii="Times New Roman" w:hAnsi="Times New Roman"/>
          <w:sz w:val="24"/>
          <w:szCs w:val="24"/>
        </w:rPr>
      </w:pPr>
      <w:r>
        <w:rPr>
          <w:rFonts w:ascii="Times New Roman" w:hAnsi="Times New Roman"/>
          <w:b/>
          <w:sz w:val="24"/>
          <w:szCs w:val="24"/>
        </w:rPr>
        <w:t xml:space="preserve">            </w:t>
      </w:r>
      <w:r w:rsidRPr="00130F9E">
        <w:rPr>
          <w:rFonts w:ascii="Times New Roman" w:hAnsi="Times New Roman"/>
          <w:sz w:val="24"/>
          <w:szCs w:val="24"/>
        </w:rPr>
        <w:t>1.Пояснительная записка</w:t>
      </w:r>
    </w:p>
    <w:p w:rsidR="00130F9E" w:rsidRPr="00130F9E" w:rsidRDefault="00130F9E" w:rsidP="00A44BF6">
      <w:pPr>
        <w:pStyle w:val="a3"/>
        <w:jc w:val="both"/>
        <w:rPr>
          <w:rFonts w:ascii="Times New Roman" w:hAnsi="Times New Roman"/>
          <w:sz w:val="24"/>
          <w:szCs w:val="24"/>
        </w:rPr>
      </w:pPr>
      <w:r w:rsidRPr="00130F9E">
        <w:rPr>
          <w:rFonts w:ascii="Times New Roman" w:hAnsi="Times New Roman"/>
          <w:sz w:val="24"/>
          <w:szCs w:val="24"/>
        </w:rPr>
        <w:t xml:space="preserve">            1.1.Напраленность Программы</w:t>
      </w:r>
    </w:p>
    <w:p w:rsidR="00130F9E" w:rsidRDefault="00130F9E" w:rsidP="00A44BF6">
      <w:pPr>
        <w:pStyle w:val="a3"/>
        <w:jc w:val="both"/>
        <w:rPr>
          <w:rFonts w:ascii="Times New Roman" w:hAnsi="Times New Roman"/>
          <w:sz w:val="24"/>
          <w:szCs w:val="24"/>
        </w:rPr>
      </w:pPr>
      <w:r w:rsidRPr="00130F9E">
        <w:rPr>
          <w:rFonts w:ascii="Times New Roman" w:hAnsi="Times New Roman"/>
          <w:sz w:val="24"/>
          <w:szCs w:val="24"/>
        </w:rPr>
        <w:t xml:space="preserve">            1.2.Новизна, актуальность, педагогическая целесообразность Программы</w:t>
      </w:r>
    </w:p>
    <w:p w:rsidR="00130F9E" w:rsidRDefault="00130F9E" w:rsidP="00A44BF6">
      <w:pPr>
        <w:pStyle w:val="a3"/>
        <w:jc w:val="both"/>
        <w:rPr>
          <w:rFonts w:ascii="Times New Roman" w:hAnsi="Times New Roman"/>
          <w:sz w:val="24"/>
          <w:szCs w:val="24"/>
        </w:rPr>
      </w:pPr>
      <w:r>
        <w:rPr>
          <w:rFonts w:ascii="Times New Roman" w:hAnsi="Times New Roman"/>
          <w:sz w:val="24"/>
          <w:szCs w:val="24"/>
        </w:rPr>
        <w:t xml:space="preserve">            1.3.Цель и задачи Программы</w:t>
      </w:r>
    </w:p>
    <w:p w:rsidR="00130F9E" w:rsidRDefault="00130F9E" w:rsidP="00A44BF6">
      <w:pPr>
        <w:pStyle w:val="a3"/>
        <w:jc w:val="both"/>
        <w:rPr>
          <w:rFonts w:ascii="Times New Roman" w:hAnsi="Times New Roman"/>
          <w:i/>
          <w:sz w:val="24"/>
          <w:szCs w:val="24"/>
        </w:rPr>
      </w:pPr>
      <w:r>
        <w:rPr>
          <w:rFonts w:ascii="Times New Roman" w:hAnsi="Times New Roman"/>
          <w:sz w:val="24"/>
          <w:szCs w:val="24"/>
        </w:rPr>
        <w:t xml:space="preserve">            1.4.Отличительные особенности данной Программы от уже существующих образовательных программ </w:t>
      </w:r>
      <w:r w:rsidRPr="00130F9E">
        <w:rPr>
          <w:rFonts w:ascii="Times New Roman" w:hAnsi="Times New Roman"/>
          <w:i/>
          <w:sz w:val="24"/>
          <w:szCs w:val="24"/>
        </w:rPr>
        <w:t>(при необходимости)</w:t>
      </w:r>
    </w:p>
    <w:p w:rsidR="00130F9E" w:rsidRDefault="00130F9E" w:rsidP="00A44BF6">
      <w:pPr>
        <w:pStyle w:val="a3"/>
        <w:jc w:val="both"/>
        <w:rPr>
          <w:rFonts w:ascii="Times New Roman" w:hAnsi="Times New Roman"/>
          <w:sz w:val="24"/>
          <w:szCs w:val="24"/>
        </w:rPr>
      </w:pPr>
      <w:r>
        <w:rPr>
          <w:rFonts w:ascii="Times New Roman" w:hAnsi="Times New Roman"/>
          <w:i/>
          <w:sz w:val="24"/>
          <w:szCs w:val="24"/>
        </w:rPr>
        <w:t xml:space="preserve">            </w:t>
      </w:r>
      <w:r w:rsidRPr="00130F9E">
        <w:rPr>
          <w:rFonts w:ascii="Times New Roman" w:hAnsi="Times New Roman"/>
          <w:sz w:val="24"/>
          <w:szCs w:val="24"/>
        </w:rPr>
        <w:t>1.5.Возрастная группа/целевая аудитория</w:t>
      </w:r>
    </w:p>
    <w:p w:rsidR="00130F9E" w:rsidRDefault="00130F9E" w:rsidP="00A44BF6">
      <w:pPr>
        <w:pStyle w:val="a3"/>
        <w:jc w:val="both"/>
        <w:rPr>
          <w:rFonts w:ascii="Times New Roman" w:hAnsi="Times New Roman"/>
          <w:sz w:val="24"/>
          <w:szCs w:val="24"/>
        </w:rPr>
      </w:pPr>
      <w:r>
        <w:rPr>
          <w:rFonts w:ascii="Times New Roman" w:hAnsi="Times New Roman"/>
          <w:sz w:val="24"/>
          <w:szCs w:val="24"/>
        </w:rPr>
        <w:t xml:space="preserve">            1.6.Срок реализации Программы (формы и режим занятий, педагогические технологии и т.д.)</w:t>
      </w:r>
    </w:p>
    <w:p w:rsidR="00AF0BA7" w:rsidRDefault="00AF0BA7" w:rsidP="00AF0BA7">
      <w:pPr>
        <w:pStyle w:val="a3"/>
        <w:jc w:val="both"/>
        <w:rPr>
          <w:rFonts w:ascii="Times New Roman" w:hAnsi="Times New Roman"/>
          <w:sz w:val="24"/>
          <w:szCs w:val="24"/>
        </w:rPr>
      </w:pPr>
      <w:r>
        <w:rPr>
          <w:rFonts w:ascii="Times New Roman" w:hAnsi="Times New Roman"/>
          <w:sz w:val="24"/>
          <w:szCs w:val="24"/>
        </w:rPr>
        <w:t xml:space="preserve">             1.7.Ожидаемые результаты и способы определения результативности</w:t>
      </w:r>
    </w:p>
    <w:p w:rsidR="00AF0BA7" w:rsidRDefault="00AF0BA7" w:rsidP="00A44BF6">
      <w:pPr>
        <w:pStyle w:val="a3"/>
        <w:jc w:val="both"/>
        <w:rPr>
          <w:rFonts w:ascii="Times New Roman" w:hAnsi="Times New Roman"/>
          <w:sz w:val="24"/>
          <w:szCs w:val="24"/>
        </w:rPr>
      </w:pPr>
      <w:r>
        <w:rPr>
          <w:rFonts w:ascii="Times New Roman" w:hAnsi="Times New Roman"/>
          <w:sz w:val="24"/>
          <w:szCs w:val="24"/>
        </w:rPr>
        <w:t xml:space="preserve">  </w:t>
      </w:r>
      <w:r w:rsidR="00B3555C">
        <w:rPr>
          <w:rFonts w:ascii="Times New Roman" w:hAnsi="Times New Roman"/>
          <w:sz w:val="24"/>
          <w:szCs w:val="24"/>
        </w:rPr>
        <w:t xml:space="preserve">       </w:t>
      </w:r>
      <w:r>
        <w:rPr>
          <w:rFonts w:ascii="Times New Roman" w:hAnsi="Times New Roman"/>
          <w:sz w:val="24"/>
          <w:szCs w:val="24"/>
        </w:rPr>
        <w:t>___________________</w:t>
      </w:r>
      <w:r w:rsidR="00B3555C">
        <w:rPr>
          <w:rFonts w:ascii="Times New Roman" w:hAnsi="Times New Roman"/>
          <w:sz w:val="24"/>
          <w:szCs w:val="24"/>
        </w:rPr>
        <w:t>_____________________________________</w:t>
      </w:r>
    </w:p>
    <w:p w:rsidR="00B3555C" w:rsidRDefault="00AF0BA7" w:rsidP="00A44BF6">
      <w:pPr>
        <w:pStyle w:val="a3"/>
        <w:jc w:val="both"/>
        <w:rPr>
          <w:rFonts w:ascii="Times New Roman" w:hAnsi="Times New Roman"/>
        </w:rPr>
      </w:pPr>
      <w:r w:rsidRPr="00B3555C">
        <w:rPr>
          <w:rFonts w:ascii="Times New Roman" w:hAnsi="Times New Roman"/>
        </w:rPr>
        <w:t xml:space="preserve"> 3.СанПин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3555C" w:rsidRPr="00B3555C" w:rsidRDefault="00B3555C" w:rsidP="00A44BF6">
      <w:pPr>
        <w:pStyle w:val="a3"/>
        <w:jc w:val="both"/>
        <w:rPr>
          <w:rFonts w:ascii="Times New Roman" w:hAnsi="Times New Roman"/>
        </w:rPr>
      </w:pPr>
      <w:r>
        <w:rPr>
          <w:rFonts w:ascii="Times New Roman" w:hAnsi="Times New Roman"/>
        </w:rPr>
        <w:t>4.Письмо Минобрнауки РФ от 11.12.2016г. № 06-1844 «О примерных требованиях к программам дополнительного образования детей»</w:t>
      </w:r>
    </w:p>
    <w:p w:rsidR="00AF0BA7" w:rsidRDefault="00AF0BA7" w:rsidP="00A44BF6">
      <w:pPr>
        <w:pStyle w:val="a3"/>
        <w:jc w:val="both"/>
        <w:rPr>
          <w:rFonts w:ascii="Times New Roman" w:hAnsi="Times New Roman"/>
          <w:sz w:val="24"/>
          <w:szCs w:val="24"/>
        </w:rPr>
      </w:pPr>
    </w:p>
    <w:p w:rsidR="00B3555C" w:rsidRDefault="00B3555C" w:rsidP="00A44BF6">
      <w:pPr>
        <w:pStyle w:val="a3"/>
        <w:jc w:val="both"/>
        <w:rPr>
          <w:rFonts w:ascii="Times New Roman" w:hAnsi="Times New Roman"/>
          <w:sz w:val="24"/>
          <w:szCs w:val="24"/>
        </w:rPr>
      </w:pPr>
    </w:p>
    <w:p w:rsidR="00AB7036" w:rsidRDefault="00AB7036" w:rsidP="00A44BF6">
      <w:pPr>
        <w:pStyle w:val="a3"/>
        <w:jc w:val="both"/>
        <w:rPr>
          <w:rFonts w:ascii="Times New Roman" w:hAnsi="Times New Roman"/>
          <w:sz w:val="24"/>
          <w:szCs w:val="24"/>
        </w:rPr>
      </w:pPr>
    </w:p>
    <w:p w:rsidR="00AB7036" w:rsidRDefault="00AB7036" w:rsidP="00A44BF6">
      <w:pPr>
        <w:pStyle w:val="a3"/>
        <w:jc w:val="both"/>
        <w:rPr>
          <w:rFonts w:ascii="Times New Roman" w:hAnsi="Times New Roman"/>
          <w:sz w:val="24"/>
          <w:szCs w:val="24"/>
        </w:rPr>
      </w:pPr>
    </w:p>
    <w:p w:rsidR="00130F9E" w:rsidRDefault="00B3555C" w:rsidP="00A44BF6">
      <w:pPr>
        <w:pStyle w:val="a3"/>
        <w:jc w:val="both"/>
        <w:rPr>
          <w:rFonts w:ascii="Times New Roman" w:hAnsi="Times New Roman"/>
          <w:sz w:val="24"/>
          <w:szCs w:val="24"/>
        </w:rPr>
      </w:pPr>
      <w:r>
        <w:rPr>
          <w:rFonts w:ascii="Times New Roman" w:hAnsi="Times New Roman"/>
          <w:sz w:val="24"/>
          <w:szCs w:val="24"/>
        </w:rPr>
        <w:t xml:space="preserve">             2.Учебно-тематический план</w:t>
      </w:r>
    </w:p>
    <w:p w:rsidR="00130F9E" w:rsidRDefault="00AF0BA7" w:rsidP="00A44BF6">
      <w:pPr>
        <w:pStyle w:val="a3"/>
        <w:jc w:val="both"/>
        <w:rPr>
          <w:rFonts w:ascii="Times New Roman" w:hAnsi="Times New Roman"/>
          <w:sz w:val="24"/>
          <w:szCs w:val="24"/>
        </w:rPr>
      </w:pPr>
      <w:r>
        <w:rPr>
          <w:rFonts w:ascii="Times New Roman" w:hAnsi="Times New Roman"/>
          <w:sz w:val="24"/>
          <w:szCs w:val="24"/>
        </w:rPr>
        <w:t xml:space="preserve">             </w:t>
      </w:r>
      <w:r w:rsidR="00130F9E">
        <w:rPr>
          <w:rFonts w:ascii="Times New Roman" w:hAnsi="Times New Roman"/>
          <w:sz w:val="24"/>
          <w:szCs w:val="24"/>
        </w:rPr>
        <w:t>3.Содержание Программы (краткое описание тем, виды учебных занятий, формы контроля)</w:t>
      </w:r>
    </w:p>
    <w:p w:rsidR="00130F9E" w:rsidRDefault="00AF0BA7" w:rsidP="00A44BF6">
      <w:pPr>
        <w:pStyle w:val="a3"/>
        <w:jc w:val="both"/>
        <w:rPr>
          <w:rFonts w:ascii="Times New Roman" w:hAnsi="Times New Roman"/>
          <w:sz w:val="24"/>
          <w:szCs w:val="24"/>
        </w:rPr>
      </w:pPr>
      <w:r>
        <w:rPr>
          <w:rFonts w:ascii="Times New Roman" w:hAnsi="Times New Roman"/>
          <w:sz w:val="24"/>
          <w:szCs w:val="24"/>
        </w:rPr>
        <w:t xml:space="preserve">             </w:t>
      </w:r>
      <w:r w:rsidR="00130F9E">
        <w:rPr>
          <w:rFonts w:ascii="Times New Roman" w:hAnsi="Times New Roman"/>
          <w:sz w:val="24"/>
          <w:szCs w:val="24"/>
        </w:rPr>
        <w:t>3.1.Формы аттестации и оценочные материалы</w:t>
      </w:r>
    </w:p>
    <w:p w:rsidR="00130F9E" w:rsidRDefault="00AF0BA7" w:rsidP="00A44BF6">
      <w:pPr>
        <w:pStyle w:val="a3"/>
        <w:jc w:val="both"/>
        <w:rPr>
          <w:rFonts w:ascii="Times New Roman" w:hAnsi="Times New Roman"/>
          <w:sz w:val="24"/>
          <w:szCs w:val="24"/>
        </w:rPr>
      </w:pPr>
      <w:r>
        <w:rPr>
          <w:rFonts w:ascii="Times New Roman" w:hAnsi="Times New Roman"/>
          <w:sz w:val="24"/>
          <w:szCs w:val="24"/>
        </w:rPr>
        <w:t xml:space="preserve">             </w:t>
      </w:r>
      <w:r w:rsidR="00130F9E">
        <w:rPr>
          <w:rFonts w:ascii="Times New Roman" w:hAnsi="Times New Roman"/>
          <w:sz w:val="24"/>
          <w:szCs w:val="24"/>
        </w:rPr>
        <w:t>4.Методическое обеспечение Программы</w:t>
      </w:r>
    </w:p>
    <w:p w:rsidR="00AF0BA7" w:rsidRDefault="00AF0BA7" w:rsidP="00A44BF6">
      <w:pPr>
        <w:pStyle w:val="a3"/>
        <w:jc w:val="both"/>
        <w:rPr>
          <w:rFonts w:ascii="Times New Roman" w:hAnsi="Times New Roman"/>
          <w:sz w:val="24"/>
          <w:szCs w:val="24"/>
        </w:rPr>
      </w:pPr>
      <w:r>
        <w:rPr>
          <w:rFonts w:ascii="Times New Roman" w:hAnsi="Times New Roman"/>
          <w:sz w:val="24"/>
          <w:szCs w:val="24"/>
        </w:rPr>
        <w:t xml:space="preserve">             4.1.Учебно-методическое и информационное обеспечение, Интернет –</w:t>
      </w:r>
      <w:r w:rsidR="00B3555C">
        <w:rPr>
          <w:rFonts w:ascii="Times New Roman" w:hAnsi="Times New Roman"/>
          <w:sz w:val="24"/>
          <w:szCs w:val="24"/>
        </w:rPr>
        <w:t xml:space="preserve"> </w:t>
      </w:r>
      <w:r>
        <w:rPr>
          <w:rFonts w:ascii="Times New Roman" w:hAnsi="Times New Roman"/>
          <w:sz w:val="24"/>
          <w:szCs w:val="24"/>
        </w:rPr>
        <w:t>ресурсы</w:t>
      </w:r>
    </w:p>
    <w:p w:rsidR="00AF0BA7" w:rsidRDefault="00AF0BA7" w:rsidP="00A44BF6">
      <w:pPr>
        <w:pStyle w:val="a3"/>
        <w:jc w:val="both"/>
        <w:rPr>
          <w:rFonts w:ascii="Times New Roman" w:hAnsi="Times New Roman"/>
          <w:sz w:val="24"/>
          <w:szCs w:val="24"/>
        </w:rPr>
      </w:pPr>
      <w:r>
        <w:rPr>
          <w:rFonts w:ascii="Times New Roman" w:hAnsi="Times New Roman"/>
          <w:sz w:val="24"/>
          <w:szCs w:val="24"/>
        </w:rPr>
        <w:t xml:space="preserve">           5.Материально-техническое обеспечение Программы</w:t>
      </w:r>
    </w:p>
    <w:p w:rsidR="00AF0BA7" w:rsidRDefault="00AF0BA7" w:rsidP="00A44BF6">
      <w:pPr>
        <w:pStyle w:val="a3"/>
        <w:jc w:val="both"/>
        <w:rPr>
          <w:rFonts w:ascii="Times New Roman" w:hAnsi="Times New Roman"/>
          <w:sz w:val="24"/>
          <w:szCs w:val="24"/>
        </w:rPr>
      </w:pPr>
      <w:r>
        <w:rPr>
          <w:rFonts w:ascii="Times New Roman" w:hAnsi="Times New Roman"/>
          <w:sz w:val="24"/>
          <w:szCs w:val="24"/>
        </w:rPr>
        <w:t xml:space="preserve">           6.Приложение (я)</w:t>
      </w:r>
    </w:p>
    <w:p w:rsidR="00B3555C" w:rsidRDefault="00AF0BA7" w:rsidP="00B3555C">
      <w:pPr>
        <w:pStyle w:val="a3"/>
        <w:jc w:val="center"/>
        <w:rPr>
          <w:rFonts w:ascii="Times New Roman" w:hAnsi="Times New Roman"/>
          <w:b/>
          <w:sz w:val="24"/>
          <w:szCs w:val="24"/>
        </w:rPr>
      </w:pPr>
      <w:r w:rsidRPr="00AF0BA7">
        <w:rPr>
          <w:rFonts w:ascii="Times New Roman" w:hAnsi="Times New Roman"/>
          <w:b/>
          <w:sz w:val="24"/>
          <w:szCs w:val="24"/>
        </w:rPr>
        <w:t>Оформление и содержание структурных элементов Программы</w:t>
      </w:r>
    </w:p>
    <w:p w:rsidR="00AF0BA7" w:rsidRDefault="00B3555C" w:rsidP="00AF0BA7">
      <w:pPr>
        <w:pStyle w:val="a3"/>
        <w:rPr>
          <w:rFonts w:ascii="Times New Roman" w:hAnsi="Times New Roman"/>
          <w:sz w:val="24"/>
          <w:szCs w:val="24"/>
        </w:rPr>
      </w:pPr>
      <w:r>
        <w:rPr>
          <w:rFonts w:ascii="Times New Roman" w:hAnsi="Times New Roman"/>
          <w:b/>
          <w:sz w:val="24"/>
          <w:szCs w:val="24"/>
        </w:rPr>
        <w:t xml:space="preserve">           </w:t>
      </w:r>
      <w:r w:rsidR="00AF0BA7" w:rsidRPr="00B3555C">
        <w:rPr>
          <w:rFonts w:ascii="Times New Roman" w:hAnsi="Times New Roman"/>
          <w:b/>
          <w:sz w:val="24"/>
          <w:szCs w:val="24"/>
        </w:rPr>
        <w:t>Титульный лист</w:t>
      </w:r>
      <w:r w:rsidR="00AF0BA7" w:rsidRPr="00AF0BA7">
        <w:rPr>
          <w:rFonts w:ascii="Times New Roman" w:hAnsi="Times New Roman"/>
          <w:sz w:val="24"/>
          <w:szCs w:val="24"/>
        </w:rPr>
        <w:t xml:space="preserve"> – структурный элемент Программы, рекомендуется указывать:</w:t>
      </w:r>
    </w:p>
    <w:p w:rsidR="00B3555C" w:rsidRDefault="00B3555C" w:rsidP="00B3555C">
      <w:pPr>
        <w:pStyle w:val="a3"/>
        <w:numPr>
          <w:ilvl w:val="0"/>
          <w:numId w:val="27"/>
        </w:numPr>
        <w:rPr>
          <w:rFonts w:ascii="Times New Roman" w:hAnsi="Times New Roman"/>
          <w:sz w:val="24"/>
          <w:szCs w:val="24"/>
        </w:rPr>
      </w:pPr>
      <w:r>
        <w:rPr>
          <w:rFonts w:ascii="Times New Roman" w:hAnsi="Times New Roman"/>
          <w:sz w:val="24"/>
          <w:szCs w:val="24"/>
        </w:rPr>
        <w:t>полное наименование образовательной организации;</w:t>
      </w:r>
    </w:p>
    <w:p w:rsidR="00B3555C" w:rsidRDefault="00B3555C" w:rsidP="00B3555C">
      <w:pPr>
        <w:pStyle w:val="a3"/>
        <w:numPr>
          <w:ilvl w:val="0"/>
          <w:numId w:val="27"/>
        </w:numPr>
        <w:rPr>
          <w:rFonts w:ascii="Times New Roman" w:hAnsi="Times New Roman"/>
          <w:sz w:val="24"/>
          <w:szCs w:val="24"/>
        </w:rPr>
      </w:pPr>
      <w:r>
        <w:rPr>
          <w:rFonts w:ascii="Times New Roman" w:hAnsi="Times New Roman"/>
          <w:sz w:val="24"/>
          <w:szCs w:val="24"/>
        </w:rPr>
        <w:t>кем, когда утверждена (согласована) Программа;</w:t>
      </w:r>
    </w:p>
    <w:p w:rsidR="00B3555C" w:rsidRDefault="00B3555C" w:rsidP="00B3555C">
      <w:pPr>
        <w:pStyle w:val="a3"/>
        <w:numPr>
          <w:ilvl w:val="0"/>
          <w:numId w:val="27"/>
        </w:numPr>
        <w:rPr>
          <w:rFonts w:ascii="Times New Roman" w:hAnsi="Times New Roman"/>
          <w:sz w:val="24"/>
          <w:szCs w:val="24"/>
        </w:rPr>
      </w:pPr>
      <w:r>
        <w:rPr>
          <w:rFonts w:ascii="Times New Roman" w:hAnsi="Times New Roman"/>
          <w:sz w:val="24"/>
          <w:szCs w:val="24"/>
        </w:rPr>
        <w:t>название Программы (полностью);</w:t>
      </w:r>
    </w:p>
    <w:p w:rsidR="00B3555C" w:rsidRDefault="00B3555C" w:rsidP="00B3555C">
      <w:pPr>
        <w:pStyle w:val="a3"/>
        <w:numPr>
          <w:ilvl w:val="0"/>
          <w:numId w:val="27"/>
        </w:numPr>
        <w:rPr>
          <w:rFonts w:ascii="Times New Roman" w:hAnsi="Times New Roman"/>
          <w:sz w:val="24"/>
          <w:szCs w:val="24"/>
        </w:rPr>
      </w:pPr>
      <w:r>
        <w:rPr>
          <w:rFonts w:ascii="Times New Roman" w:hAnsi="Times New Roman"/>
          <w:sz w:val="24"/>
          <w:szCs w:val="24"/>
        </w:rPr>
        <w:t>направленность Программы;</w:t>
      </w:r>
    </w:p>
    <w:p w:rsidR="00B3555C" w:rsidRDefault="00B3555C" w:rsidP="00B3555C">
      <w:pPr>
        <w:pStyle w:val="a3"/>
        <w:numPr>
          <w:ilvl w:val="0"/>
          <w:numId w:val="27"/>
        </w:numPr>
        <w:rPr>
          <w:rFonts w:ascii="Times New Roman" w:hAnsi="Times New Roman"/>
          <w:sz w:val="24"/>
          <w:szCs w:val="24"/>
        </w:rPr>
      </w:pPr>
      <w:r>
        <w:rPr>
          <w:rFonts w:ascii="Times New Roman" w:hAnsi="Times New Roman"/>
          <w:sz w:val="24"/>
          <w:szCs w:val="24"/>
        </w:rPr>
        <w:t>возраст детей, на которых рассчитана Программа;</w:t>
      </w:r>
    </w:p>
    <w:p w:rsidR="00B3555C" w:rsidRDefault="00B3555C" w:rsidP="00B3555C">
      <w:pPr>
        <w:pStyle w:val="a3"/>
        <w:numPr>
          <w:ilvl w:val="0"/>
          <w:numId w:val="27"/>
        </w:numPr>
        <w:rPr>
          <w:rFonts w:ascii="Times New Roman" w:hAnsi="Times New Roman"/>
          <w:sz w:val="24"/>
          <w:szCs w:val="24"/>
        </w:rPr>
      </w:pPr>
      <w:r>
        <w:rPr>
          <w:rFonts w:ascii="Times New Roman" w:hAnsi="Times New Roman"/>
          <w:sz w:val="24"/>
          <w:szCs w:val="24"/>
        </w:rPr>
        <w:t>срок реализации Программы;</w:t>
      </w:r>
    </w:p>
    <w:p w:rsidR="00B3555C" w:rsidRDefault="00B3555C" w:rsidP="00B3555C">
      <w:pPr>
        <w:pStyle w:val="a3"/>
        <w:numPr>
          <w:ilvl w:val="0"/>
          <w:numId w:val="27"/>
        </w:numPr>
        <w:rPr>
          <w:rFonts w:ascii="Times New Roman" w:hAnsi="Times New Roman"/>
          <w:sz w:val="24"/>
          <w:szCs w:val="24"/>
        </w:rPr>
      </w:pPr>
      <w:r>
        <w:rPr>
          <w:rFonts w:ascii="Times New Roman" w:hAnsi="Times New Roman"/>
          <w:sz w:val="24"/>
          <w:szCs w:val="24"/>
        </w:rPr>
        <w:t>ФИО, должность  автора (ов) Программы;</w:t>
      </w:r>
    </w:p>
    <w:p w:rsidR="00B3555C" w:rsidRDefault="00B3555C" w:rsidP="00B3555C">
      <w:pPr>
        <w:pStyle w:val="a3"/>
        <w:numPr>
          <w:ilvl w:val="0"/>
          <w:numId w:val="27"/>
        </w:numPr>
        <w:rPr>
          <w:rFonts w:ascii="Times New Roman" w:hAnsi="Times New Roman"/>
          <w:sz w:val="24"/>
          <w:szCs w:val="24"/>
        </w:rPr>
      </w:pPr>
      <w:r>
        <w:rPr>
          <w:rFonts w:ascii="Times New Roman" w:hAnsi="Times New Roman"/>
          <w:sz w:val="24"/>
          <w:szCs w:val="24"/>
        </w:rPr>
        <w:t>название населенного пункта, в котором реализуется Программа;</w:t>
      </w:r>
    </w:p>
    <w:p w:rsidR="00B3555C" w:rsidRDefault="00B3555C" w:rsidP="00B3555C">
      <w:pPr>
        <w:pStyle w:val="a3"/>
        <w:numPr>
          <w:ilvl w:val="0"/>
          <w:numId w:val="27"/>
        </w:numPr>
        <w:rPr>
          <w:rFonts w:ascii="Times New Roman" w:hAnsi="Times New Roman"/>
          <w:sz w:val="24"/>
          <w:szCs w:val="24"/>
        </w:rPr>
      </w:pPr>
      <w:r>
        <w:rPr>
          <w:rFonts w:ascii="Times New Roman" w:hAnsi="Times New Roman"/>
          <w:sz w:val="24"/>
          <w:szCs w:val="24"/>
        </w:rPr>
        <w:t>год разработки Программы.</w:t>
      </w:r>
    </w:p>
    <w:p w:rsidR="00B3555C" w:rsidRDefault="00B3555C" w:rsidP="00B3555C">
      <w:pPr>
        <w:pStyle w:val="a3"/>
        <w:ind w:left="360"/>
        <w:rPr>
          <w:rFonts w:ascii="Times New Roman" w:hAnsi="Times New Roman"/>
          <w:b/>
          <w:sz w:val="24"/>
          <w:szCs w:val="24"/>
        </w:rPr>
      </w:pPr>
      <w:r w:rsidRPr="00B3555C">
        <w:rPr>
          <w:rFonts w:ascii="Times New Roman" w:hAnsi="Times New Roman"/>
          <w:b/>
          <w:sz w:val="24"/>
          <w:szCs w:val="24"/>
        </w:rPr>
        <w:t>В пояснительной записке</w:t>
      </w:r>
      <w:r>
        <w:rPr>
          <w:rFonts w:ascii="Times New Roman" w:hAnsi="Times New Roman"/>
          <w:b/>
          <w:sz w:val="24"/>
          <w:szCs w:val="24"/>
        </w:rPr>
        <w:t xml:space="preserve"> к Программе рекомендуется раскрыть</w:t>
      </w:r>
    </w:p>
    <w:p w:rsidR="00B3555C" w:rsidRDefault="00B3555C" w:rsidP="00B3555C">
      <w:pPr>
        <w:pStyle w:val="a3"/>
        <w:numPr>
          <w:ilvl w:val="0"/>
          <w:numId w:val="28"/>
        </w:numPr>
        <w:rPr>
          <w:rFonts w:ascii="Times New Roman" w:hAnsi="Times New Roman"/>
          <w:sz w:val="24"/>
          <w:szCs w:val="24"/>
        </w:rPr>
      </w:pPr>
      <w:r>
        <w:rPr>
          <w:rFonts w:ascii="Times New Roman" w:hAnsi="Times New Roman"/>
          <w:sz w:val="24"/>
          <w:szCs w:val="24"/>
        </w:rPr>
        <w:t>н</w:t>
      </w:r>
      <w:r w:rsidRPr="00B3555C">
        <w:rPr>
          <w:rFonts w:ascii="Times New Roman" w:hAnsi="Times New Roman"/>
          <w:sz w:val="24"/>
          <w:szCs w:val="24"/>
        </w:rPr>
        <w:t>аправленность Программы;</w:t>
      </w:r>
    </w:p>
    <w:p w:rsidR="00B3555C" w:rsidRDefault="00B3555C" w:rsidP="00B3555C">
      <w:pPr>
        <w:pStyle w:val="a3"/>
        <w:numPr>
          <w:ilvl w:val="0"/>
          <w:numId w:val="28"/>
        </w:numPr>
        <w:rPr>
          <w:rFonts w:ascii="Times New Roman" w:hAnsi="Times New Roman"/>
          <w:sz w:val="24"/>
          <w:szCs w:val="24"/>
        </w:rPr>
      </w:pPr>
      <w:r>
        <w:rPr>
          <w:rFonts w:ascii="Times New Roman" w:hAnsi="Times New Roman"/>
          <w:sz w:val="24"/>
          <w:szCs w:val="24"/>
        </w:rPr>
        <w:t>новизну, актуальность, педагогическую целесообразность</w:t>
      </w:r>
      <w:r w:rsidR="00D76224">
        <w:rPr>
          <w:rFonts w:ascii="Times New Roman" w:hAnsi="Times New Roman"/>
          <w:sz w:val="24"/>
          <w:szCs w:val="24"/>
        </w:rPr>
        <w:t>;</w:t>
      </w:r>
    </w:p>
    <w:p w:rsidR="00D76224" w:rsidRDefault="00D76224" w:rsidP="00B3555C">
      <w:pPr>
        <w:pStyle w:val="a3"/>
        <w:numPr>
          <w:ilvl w:val="0"/>
          <w:numId w:val="28"/>
        </w:numPr>
        <w:rPr>
          <w:rFonts w:ascii="Times New Roman" w:hAnsi="Times New Roman"/>
          <w:sz w:val="24"/>
          <w:szCs w:val="24"/>
        </w:rPr>
      </w:pPr>
      <w:r>
        <w:rPr>
          <w:rFonts w:ascii="Times New Roman" w:hAnsi="Times New Roman"/>
          <w:sz w:val="24"/>
          <w:szCs w:val="24"/>
        </w:rPr>
        <w:t>цель и задачи Программы;</w:t>
      </w:r>
    </w:p>
    <w:p w:rsidR="00D76224" w:rsidRDefault="00D76224" w:rsidP="00B3555C">
      <w:pPr>
        <w:pStyle w:val="a3"/>
        <w:numPr>
          <w:ilvl w:val="0"/>
          <w:numId w:val="28"/>
        </w:numPr>
        <w:rPr>
          <w:rFonts w:ascii="Times New Roman" w:hAnsi="Times New Roman"/>
          <w:sz w:val="24"/>
          <w:szCs w:val="24"/>
        </w:rPr>
      </w:pPr>
      <w:r>
        <w:rPr>
          <w:rFonts w:ascii="Times New Roman" w:hAnsi="Times New Roman"/>
          <w:sz w:val="24"/>
          <w:szCs w:val="24"/>
        </w:rPr>
        <w:t>отличительные особенности данной Программы от уже существующих образовательных программ;</w:t>
      </w:r>
    </w:p>
    <w:p w:rsidR="00D76224" w:rsidRDefault="00D76224" w:rsidP="00B3555C">
      <w:pPr>
        <w:pStyle w:val="a3"/>
        <w:numPr>
          <w:ilvl w:val="0"/>
          <w:numId w:val="28"/>
        </w:numPr>
        <w:rPr>
          <w:rFonts w:ascii="Times New Roman" w:hAnsi="Times New Roman"/>
          <w:sz w:val="24"/>
          <w:szCs w:val="24"/>
        </w:rPr>
      </w:pPr>
      <w:r>
        <w:rPr>
          <w:rFonts w:ascii="Times New Roman" w:hAnsi="Times New Roman"/>
          <w:sz w:val="24"/>
          <w:szCs w:val="24"/>
        </w:rPr>
        <w:t>возрастная группа детей, участвующих в реализации данной Программы;</w:t>
      </w:r>
    </w:p>
    <w:p w:rsidR="00D76224" w:rsidRDefault="00D76224" w:rsidP="00B3555C">
      <w:pPr>
        <w:pStyle w:val="a3"/>
        <w:numPr>
          <w:ilvl w:val="0"/>
          <w:numId w:val="28"/>
        </w:numPr>
        <w:rPr>
          <w:rFonts w:ascii="Times New Roman" w:hAnsi="Times New Roman"/>
          <w:sz w:val="24"/>
          <w:szCs w:val="24"/>
        </w:rPr>
      </w:pPr>
      <w:r>
        <w:rPr>
          <w:rFonts w:ascii="Times New Roman" w:hAnsi="Times New Roman"/>
          <w:sz w:val="24"/>
          <w:szCs w:val="24"/>
        </w:rPr>
        <w:t>сроки реализации Программы (трудоёмкость, режим занятий);</w:t>
      </w:r>
    </w:p>
    <w:p w:rsidR="00B3555C" w:rsidRDefault="00D76224" w:rsidP="00D76224">
      <w:pPr>
        <w:pStyle w:val="a3"/>
        <w:numPr>
          <w:ilvl w:val="0"/>
          <w:numId w:val="28"/>
        </w:numPr>
        <w:rPr>
          <w:rFonts w:ascii="Times New Roman" w:hAnsi="Times New Roman"/>
          <w:sz w:val="24"/>
          <w:szCs w:val="24"/>
        </w:rPr>
      </w:pPr>
      <w:r>
        <w:rPr>
          <w:rFonts w:ascii="Times New Roman" w:hAnsi="Times New Roman"/>
          <w:sz w:val="24"/>
          <w:szCs w:val="24"/>
        </w:rPr>
        <w:t>ожидаемые результаты (должен соотноситься с целью и задачами обучения, воспитания и развития, обучающиеся должны знать, уметь, владеть и т.д.) и способы определения их результативности (указать методы отслеживания (диагностики) успешности освоения Программы: педагогическое наблюдение, педагогический анализ результатов анкетирования, тестирования, опросов, зачетов, мониторинг).</w:t>
      </w:r>
    </w:p>
    <w:p w:rsidR="00D76224" w:rsidRDefault="00D76224" w:rsidP="00D76224">
      <w:pPr>
        <w:pStyle w:val="a3"/>
        <w:rPr>
          <w:rFonts w:ascii="Times New Roman" w:hAnsi="Times New Roman"/>
          <w:b/>
          <w:sz w:val="24"/>
          <w:szCs w:val="24"/>
        </w:rPr>
      </w:pPr>
      <w:r w:rsidRPr="00D76224">
        <w:rPr>
          <w:rFonts w:ascii="Times New Roman" w:hAnsi="Times New Roman"/>
          <w:b/>
          <w:sz w:val="24"/>
          <w:szCs w:val="24"/>
        </w:rPr>
        <w:t>Учебно-тематический план Программы</w:t>
      </w:r>
    </w:p>
    <w:p w:rsidR="001978FD" w:rsidRDefault="001978FD" w:rsidP="001978FD">
      <w:pPr>
        <w:pStyle w:val="Default"/>
        <w:jc w:val="both"/>
      </w:pPr>
      <w:r w:rsidRPr="00DB14C4">
        <w:tab/>
        <w:t>Учебно-тематический план – обязательный компонент программы, в котором указываются разделы, темы, количество часов на их изучение, формы промежуточной аттестации</w:t>
      </w:r>
      <w:r w:rsidR="00A52A21">
        <w:t>.</w:t>
      </w:r>
    </w:p>
    <w:p w:rsidR="00A52A21" w:rsidRPr="00A52A21" w:rsidRDefault="00A52A21" w:rsidP="001978FD">
      <w:pPr>
        <w:pStyle w:val="Default"/>
        <w:jc w:val="both"/>
        <w:rPr>
          <w:b/>
        </w:rPr>
      </w:pPr>
      <w:r w:rsidRPr="00A52A21">
        <w:rPr>
          <w:b/>
        </w:rPr>
        <w:t>Содержание и формы аттестации по Программе</w:t>
      </w:r>
    </w:p>
    <w:p w:rsidR="00D76224" w:rsidRDefault="00A52A21" w:rsidP="001978FD">
      <w:pPr>
        <w:pStyle w:val="a3"/>
        <w:jc w:val="both"/>
        <w:rPr>
          <w:rFonts w:ascii="Times New Roman" w:hAnsi="Times New Roman"/>
          <w:sz w:val="24"/>
          <w:szCs w:val="24"/>
        </w:rPr>
      </w:pPr>
      <w:r w:rsidRPr="00A52A21">
        <w:rPr>
          <w:rFonts w:ascii="Times New Roman" w:hAnsi="Times New Roman"/>
          <w:sz w:val="24"/>
          <w:szCs w:val="24"/>
        </w:rPr>
        <w:t>Содержание Программы рекомендуется изложить через краткое последовательное описание тем (теоретических и практических видов занятий).</w:t>
      </w:r>
      <w:r>
        <w:rPr>
          <w:rFonts w:ascii="Times New Roman" w:hAnsi="Times New Roman"/>
          <w:sz w:val="24"/>
          <w:szCs w:val="24"/>
        </w:rPr>
        <w:t xml:space="preserve"> Формы аттестации и оценочные материалы – содержит виды контроля (если предусмотрено: входной, промежуточный, итоговый), формы  и методы его реализации (опрос, зачет, контрольное занятие, презентация творческих работ, коллективный анализ работ, соревнование, конкурс и др.).</w:t>
      </w:r>
    </w:p>
    <w:p w:rsidR="00A52A21" w:rsidRDefault="00A52A21" w:rsidP="001978FD">
      <w:pPr>
        <w:pStyle w:val="a3"/>
        <w:jc w:val="both"/>
        <w:rPr>
          <w:rFonts w:ascii="Times New Roman" w:hAnsi="Times New Roman"/>
          <w:sz w:val="24"/>
          <w:szCs w:val="24"/>
        </w:rPr>
      </w:pPr>
      <w:r>
        <w:rPr>
          <w:rFonts w:ascii="Times New Roman" w:hAnsi="Times New Roman"/>
          <w:sz w:val="24"/>
          <w:szCs w:val="24"/>
        </w:rPr>
        <w:t>___________________________________________________</w:t>
      </w:r>
    </w:p>
    <w:p w:rsidR="00A52A21" w:rsidRDefault="00A52A21" w:rsidP="001978FD">
      <w:pPr>
        <w:pStyle w:val="a3"/>
        <w:jc w:val="both"/>
        <w:rPr>
          <w:rFonts w:ascii="Times New Roman" w:hAnsi="Times New Roman"/>
          <w:sz w:val="24"/>
          <w:szCs w:val="24"/>
        </w:rPr>
      </w:pPr>
      <w:r>
        <w:rPr>
          <w:rFonts w:ascii="Times New Roman" w:hAnsi="Times New Roman"/>
          <w:sz w:val="24"/>
          <w:szCs w:val="24"/>
        </w:rPr>
        <w:t>5.Приложение 1 (образец титульного листа)</w:t>
      </w:r>
    </w:p>
    <w:p w:rsidR="00A52A21" w:rsidRPr="00A52A21" w:rsidRDefault="00A52A21" w:rsidP="001978FD">
      <w:pPr>
        <w:pStyle w:val="a3"/>
        <w:jc w:val="both"/>
        <w:rPr>
          <w:rFonts w:ascii="Times New Roman" w:hAnsi="Times New Roman"/>
          <w:sz w:val="24"/>
          <w:szCs w:val="24"/>
        </w:rPr>
      </w:pPr>
    </w:p>
    <w:p w:rsidR="001978FD" w:rsidRDefault="001978FD" w:rsidP="001978FD">
      <w:pPr>
        <w:pStyle w:val="a3"/>
        <w:jc w:val="both"/>
        <w:rPr>
          <w:rFonts w:ascii="Times New Roman" w:hAnsi="Times New Roman"/>
          <w:b/>
          <w:sz w:val="24"/>
          <w:szCs w:val="24"/>
        </w:rPr>
      </w:pPr>
    </w:p>
    <w:p w:rsidR="00AB7036" w:rsidRDefault="00AB7036" w:rsidP="001978FD">
      <w:pPr>
        <w:pStyle w:val="a3"/>
        <w:jc w:val="both"/>
        <w:rPr>
          <w:rFonts w:ascii="Times New Roman" w:hAnsi="Times New Roman"/>
          <w:b/>
          <w:sz w:val="24"/>
          <w:szCs w:val="24"/>
        </w:rPr>
      </w:pPr>
    </w:p>
    <w:p w:rsidR="00AB7036" w:rsidRDefault="00AB7036" w:rsidP="001978FD">
      <w:pPr>
        <w:pStyle w:val="a3"/>
        <w:jc w:val="both"/>
        <w:rPr>
          <w:rFonts w:ascii="Times New Roman" w:hAnsi="Times New Roman"/>
          <w:b/>
          <w:sz w:val="24"/>
          <w:szCs w:val="24"/>
        </w:rPr>
      </w:pPr>
    </w:p>
    <w:p w:rsidR="00AB7036" w:rsidRPr="00D76224" w:rsidRDefault="00AB7036" w:rsidP="001978FD">
      <w:pPr>
        <w:pStyle w:val="a3"/>
        <w:jc w:val="both"/>
        <w:rPr>
          <w:rFonts w:ascii="Times New Roman" w:hAnsi="Times New Roman"/>
          <w:b/>
          <w:sz w:val="24"/>
          <w:szCs w:val="24"/>
        </w:rPr>
      </w:pPr>
    </w:p>
    <w:p w:rsidR="009F69DF" w:rsidRDefault="00A52A21" w:rsidP="00A52A21">
      <w:pPr>
        <w:pStyle w:val="a3"/>
        <w:rPr>
          <w:rFonts w:ascii="Times New Roman" w:hAnsi="Times New Roman"/>
          <w:b/>
          <w:sz w:val="24"/>
          <w:szCs w:val="24"/>
        </w:rPr>
      </w:pPr>
      <w:r>
        <w:rPr>
          <w:rFonts w:ascii="Times New Roman" w:hAnsi="Times New Roman"/>
          <w:b/>
          <w:sz w:val="24"/>
          <w:szCs w:val="24"/>
        </w:rPr>
        <w:t>В разделе Методическое обеспечение Программы рекомендуется отразить:</w:t>
      </w:r>
    </w:p>
    <w:p w:rsidR="00A52A21" w:rsidRPr="00A52A21" w:rsidRDefault="00A52A21" w:rsidP="00A52A21">
      <w:pPr>
        <w:pStyle w:val="a3"/>
        <w:jc w:val="both"/>
        <w:rPr>
          <w:rFonts w:ascii="Times New Roman" w:hAnsi="Times New Roman"/>
          <w:sz w:val="24"/>
          <w:szCs w:val="24"/>
        </w:rPr>
      </w:pPr>
      <w:r w:rsidRPr="00A52A21">
        <w:rPr>
          <w:rFonts w:ascii="Times New Roman" w:hAnsi="Times New Roman"/>
          <w:sz w:val="24"/>
          <w:szCs w:val="24"/>
        </w:rPr>
        <w:t>Учебно-методическое и информационное обеспечение Программы</w:t>
      </w:r>
    </w:p>
    <w:p w:rsidR="00A52A21" w:rsidRPr="00A52A21" w:rsidRDefault="00A52A21" w:rsidP="00A52A21">
      <w:pPr>
        <w:pStyle w:val="a3"/>
        <w:jc w:val="both"/>
        <w:rPr>
          <w:rFonts w:ascii="Times New Roman" w:hAnsi="Times New Roman"/>
          <w:sz w:val="24"/>
          <w:szCs w:val="24"/>
        </w:rPr>
      </w:pPr>
      <w:r w:rsidRPr="00A52A21">
        <w:rPr>
          <w:rFonts w:ascii="Times New Roman" w:hAnsi="Times New Roman"/>
          <w:sz w:val="24"/>
          <w:szCs w:val="24"/>
        </w:rPr>
        <w:t>-Интернет – ресурсы</w:t>
      </w:r>
    </w:p>
    <w:p w:rsidR="00F564A7" w:rsidRDefault="00A52A21" w:rsidP="00A52A21">
      <w:pPr>
        <w:pStyle w:val="a3"/>
        <w:jc w:val="both"/>
        <w:rPr>
          <w:rFonts w:ascii="Times New Roman" w:hAnsi="Times New Roman"/>
          <w:sz w:val="24"/>
          <w:szCs w:val="24"/>
        </w:rPr>
      </w:pPr>
      <w:r w:rsidRPr="00A52A21">
        <w:rPr>
          <w:rFonts w:ascii="Times New Roman" w:hAnsi="Times New Roman"/>
          <w:sz w:val="24"/>
          <w:szCs w:val="24"/>
        </w:rPr>
        <w:t>-Приложения к программе</w:t>
      </w:r>
      <w:r>
        <w:rPr>
          <w:rFonts w:ascii="Times New Roman" w:hAnsi="Times New Roman"/>
          <w:sz w:val="24"/>
          <w:szCs w:val="24"/>
        </w:rPr>
        <w:t xml:space="preserve"> (сценари</w:t>
      </w:r>
      <w:r w:rsidR="00F564A7">
        <w:rPr>
          <w:rFonts w:ascii="Times New Roman" w:hAnsi="Times New Roman"/>
          <w:sz w:val="24"/>
          <w:szCs w:val="24"/>
        </w:rPr>
        <w:t>и занятий, мероприятий, игр; методические рекомендации по проведению например -  практических работ, проектно-исследовательской деятельности).</w:t>
      </w:r>
      <w:r w:rsidR="00C66D2C">
        <w:rPr>
          <w:rFonts w:ascii="Times New Roman" w:hAnsi="Times New Roman"/>
          <w:sz w:val="24"/>
          <w:szCs w:val="24"/>
        </w:rPr>
        <w:t xml:space="preserve"> В приложении к Программе, по усмотрению разработчика может быть разработан учебно- методический комплекс, представляющий совокупность систематизированных материалов, необходимых для осуществления образовательной деятельности и эффективной реализации программы.</w:t>
      </w:r>
    </w:p>
    <w:p w:rsidR="00A52A21" w:rsidRDefault="00F564A7" w:rsidP="00A52A21">
      <w:pPr>
        <w:pStyle w:val="a3"/>
        <w:jc w:val="both"/>
        <w:rPr>
          <w:rFonts w:ascii="Times New Roman" w:hAnsi="Times New Roman"/>
          <w:sz w:val="24"/>
          <w:szCs w:val="24"/>
        </w:rPr>
      </w:pPr>
      <w:r w:rsidRPr="00F564A7">
        <w:rPr>
          <w:rFonts w:ascii="Times New Roman" w:hAnsi="Times New Roman"/>
          <w:b/>
          <w:sz w:val="24"/>
          <w:szCs w:val="24"/>
        </w:rPr>
        <w:t xml:space="preserve">Материально-технические условия реализации Программы: </w:t>
      </w:r>
      <w:r w:rsidRPr="00F564A7">
        <w:rPr>
          <w:rFonts w:ascii="Times New Roman" w:hAnsi="Times New Roman"/>
          <w:sz w:val="24"/>
          <w:szCs w:val="24"/>
        </w:rPr>
        <w:t>отражают сведения о помещении, в котором проходят занятия; перечень оборудования, технических средств, инструментарий для проведения занятий</w:t>
      </w:r>
      <w:r>
        <w:rPr>
          <w:rFonts w:ascii="Times New Roman" w:hAnsi="Times New Roman"/>
          <w:sz w:val="24"/>
          <w:szCs w:val="24"/>
        </w:rPr>
        <w:t>, перечень материалов, необходимых для занятий (если предусмотрено).</w:t>
      </w:r>
    </w:p>
    <w:p w:rsidR="00F564A7" w:rsidRPr="00C66D2C" w:rsidRDefault="009F69DF" w:rsidP="00C66D2C">
      <w:pPr>
        <w:pStyle w:val="Default"/>
        <w:jc w:val="both"/>
      </w:pPr>
      <w:r w:rsidRPr="00DB14C4">
        <w:t xml:space="preserve"> </w:t>
      </w:r>
      <w:r w:rsidRPr="00C66D2C">
        <w:rPr>
          <w:b/>
        </w:rPr>
        <w:t>Календарный учебный график</w:t>
      </w:r>
      <w:r w:rsidRPr="00DB14C4">
        <w:t xml:space="preserve"> определяет даты начала и окончания учебного года, количество учебных недель, дней и часов; режим занятий</w:t>
      </w:r>
      <w:r w:rsidR="00C66D2C">
        <w:t>.</w:t>
      </w:r>
    </w:p>
    <w:p w:rsidR="00F564A7" w:rsidRDefault="00F564A7" w:rsidP="009F69DF">
      <w:pPr>
        <w:pStyle w:val="Default"/>
        <w:jc w:val="center"/>
        <w:rPr>
          <w:b/>
          <w:bCs/>
        </w:rPr>
      </w:pPr>
    </w:p>
    <w:p w:rsidR="009F69DF" w:rsidRDefault="00F564A7" w:rsidP="009F69DF">
      <w:pPr>
        <w:pStyle w:val="Default"/>
        <w:jc w:val="center"/>
        <w:rPr>
          <w:b/>
          <w:bCs/>
        </w:rPr>
      </w:pPr>
      <w:r>
        <w:rPr>
          <w:b/>
          <w:bCs/>
        </w:rPr>
        <w:t>4</w:t>
      </w:r>
      <w:r w:rsidR="009F69DF" w:rsidRPr="00DB14C4">
        <w:rPr>
          <w:b/>
          <w:bCs/>
        </w:rPr>
        <w:t>. Процедура утверждения дополнительных общеобразовательных общеразвивающих программ</w:t>
      </w:r>
    </w:p>
    <w:p w:rsidR="009F69DF" w:rsidRPr="00DB14C4" w:rsidRDefault="009F69DF" w:rsidP="009F69DF">
      <w:pPr>
        <w:pStyle w:val="Default"/>
        <w:jc w:val="center"/>
      </w:pPr>
    </w:p>
    <w:p w:rsidR="009F69DF" w:rsidRPr="003D609D" w:rsidRDefault="009F69DF" w:rsidP="009F69DF">
      <w:pPr>
        <w:pStyle w:val="a3"/>
        <w:jc w:val="both"/>
        <w:rPr>
          <w:rFonts w:ascii="Times New Roman" w:hAnsi="Times New Roman"/>
          <w:sz w:val="24"/>
          <w:szCs w:val="24"/>
        </w:rPr>
      </w:pPr>
      <w:r>
        <w:rPr>
          <w:rFonts w:ascii="Times New Roman" w:hAnsi="Times New Roman"/>
          <w:sz w:val="24"/>
          <w:szCs w:val="24"/>
        </w:rPr>
        <w:t>Перед началом учебного года (в конце августа</w:t>
      </w:r>
      <w:r w:rsidR="00BF3A06">
        <w:rPr>
          <w:rFonts w:ascii="Times New Roman" w:hAnsi="Times New Roman"/>
          <w:sz w:val="24"/>
          <w:szCs w:val="24"/>
        </w:rPr>
        <w:t>, начале сентября) все дополнительные общеразвивающие программы</w:t>
      </w:r>
      <w:r>
        <w:rPr>
          <w:rFonts w:ascii="Times New Roman" w:hAnsi="Times New Roman"/>
          <w:sz w:val="24"/>
          <w:szCs w:val="24"/>
        </w:rPr>
        <w:t xml:space="preserve"> проходят процедуру рассмотрения и утвержде</w:t>
      </w:r>
      <w:r w:rsidR="00BF3A06">
        <w:rPr>
          <w:rFonts w:ascii="Times New Roman" w:hAnsi="Times New Roman"/>
          <w:sz w:val="24"/>
          <w:szCs w:val="24"/>
        </w:rPr>
        <w:t>ния, принятия общего перечня необходимых документов</w:t>
      </w:r>
      <w:r>
        <w:rPr>
          <w:rFonts w:ascii="Times New Roman" w:hAnsi="Times New Roman"/>
          <w:sz w:val="24"/>
          <w:szCs w:val="24"/>
        </w:rPr>
        <w:t xml:space="preserve"> на педагогическом совете, с последу</w:t>
      </w:r>
      <w:r w:rsidR="00B27E13">
        <w:rPr>
          <w:rFonts w:ascii="Times New Roman" w:hAnsi="Times New Roman"/>
          <w:sz w:val="24"/>
          <w:szCs w:val="24"/>
        </w:rPr>
        <w:t>ющим утверждением приказом по М</w:t>
      </w:r>
      <w:r>
        <w:rPr>
          <w:rFonts w:ascii="Times New Roman" w:hAnsi="Times New Roman"/>
          <w:sz w:val="24"/>
          <w:szCs w:val="24"/>
        </w:rPr>
        <w:t>ОУ</w:t>
      </w:r>
      <w:r w:rsidR="00B27E13">
        <w:rPr>
          <w:rFonts w:ascii="Times New Roman" w:hAnsi="Times New Roman"/>
          <w:sz w:val="24"/>
          <w:szCs w:val="24"/>
        </w:rPr>
        <w:t>ДО ДЮЦ «Азимут»</w:t>
      </w:r>
      <w:r>
        <w:rPr>
          <w:rFonts w:ascii="Times New Roman" w:hAnsi="Times New Roman"/>
          <w:sz w:val="24"/>
          <w:szCs w:val="24"/>
        </w:rPr>
        <w:t xml:space="preserve"> на конкретный учебный год</w:t>
      </w:r>
      <w:r w:rsidR="00B27E13">
        <w:rPr>
          <w:rFonts w:ascii="Times New Roman" w:hAnsi="Times New Roman"/>
          <w:sz w:val="24"/>
          <w:szCs w:val="24"/>
        </w:rPr>
        <w:t>.</w:t>
      </w:r>
    </w:p>
    <w:p w:rsidR="009F69DF" w:rsidRPr="003D609D" w:rsidRDefault="00B27E13" w:rsidP="009F69DF">
      <w:pPr>
        <w:pStyle w:val="a3"/>
        <w:jc w:val="both"/>
        <w:rPr>
          <w:rFonts w:ascii="Times New Roman" w:hAnsi="Times New Roman"/>
          <w:sz w:val="24"/>
          <w:szCs w:val="24"/>
        </w:rPr>
      </w:pPr>
      <w:r>
        <w:rPr>
          <w:rFonts w:ascii="Times New Roman" w:hAnsi="Times New Roman"/>
          <w:sz w:val="24"/>
          <w:szCs w:val="24"/>
        </w:rPr>
        <w:t xml:space="preserve">             Дополнительные общеразвивающие программы</w:t>
      </w:r>
      <w:r w:rsidR="009F69DF" w:rsidRPr="003D609D">
        <w:rPr>
          <w:rFonts w:ascii="Times New Roman" w:hAnsi="Times New Roman"/>
          <w:sz w:val="24"/>
          <w:szCs w:val="24"/>
        </w:rPr>
        <w:t xml:space="preserve">, принятые к реализации на конкретный учебный год, хранятся у </w:t>
      </w:r>
      <w:r>
        <w:rPr>
          <w:rFonts w:ascii="Times New Roman" w:hAnsi="Times New Roman"/>
          <w:sz w:val="24"/>
          <w:szCs w:val="24"/>
        </w:rPr>
        <w:t>заместителя директора по УВР.</w:t>
      </w:r>
    </w:p>
    <w:p w:rsidR="009F69DF" w:rsidRPr="00DB14C4" w:rsidRDefault="009F69DF" w:rsidP="009F69DF">
      <w:pPr>
        <w:pStyle w:val="a3"/>
        <w:jc w:val="both"/>
      </w:pPr>
      <w:r w:rsidRPr="003D609D">
        <w:rPr>
          <w:rFonts w:ascii="Times New Roman" w:hAnsi="Times New Roman"/>
          <w:sz w:val="24"/>
          <w:szCs w:val="24"/>
        </w:rPr>
        <w:t>Контроль к</w:t>
      </w:r>
      <w:r w:rsidR="00B27E13">
        <w:rPr>
          <w:rFonts w:ascii="Times New Roman" w:hAnsi="Times New Roman"/>
          <w:sz w:val="24"/>
          <w:szCs w:val="24"/>
        </w:rPr>
        <w:t>ачества и полноты реализации дополнительных общеразвивающих программ</w:t>
      </w:r>
      <w:r w:rsidRPr="003D609D">
        <w:rPr>
          <w:rFonts w:ascii="Times New Roman" w:hAnsi="Times New Roman"/>
          <w:sz w:val="24"/>
          <w:szCs w:val="24"/>
        </w:rPr>
        <w:t xml:space="preserve"> осуществляют </w:t>
      </w:r>
      <w:r w:rsidR="00B27E13">
        <w:rPr>
          <w:rFonts w:ascii="Times New Roman" w:hAnsi="Times New Roman"/>
          <w:sz w:val="24"/>
          <w:szCs w:val="24"/>
        </w:rPr>
        <w:t xml:space="preserve">методисты учреждения, </w:t>
      </w:r>
      <w:r w:rsidRPr="003D609D">
        <w:rPr>
          <w:rFonts w:ascii="Times New Roman" w:hAnsi="Times New Roman"/>
          <w:sz w:val="24"/>
          <w:szCs w:val="24"/>
        </w:rPr>
        <w:t xml:space="preserve"> заместитель директора по </w:t>
      </w:r>
      <w:r w:rsidR="00B27E13">
        <w:rPr>
          <w:rFonts w:ascii="Times New Roman" w:hAnsi="Times New Roman"/>
          <w:sz w:val="24"/>
          <w:szCs w:val="24"/>
        </w:rPr>
        <w:t>УВР</w:t>
      </w:r>
      <w:r w:rsidRPr="003D609D">
        <w:rPr>
          <w:rFonts w:ascii="Times New Roman" w:hAnsi="Times New Roman"/>
          <w:sz w:val="24"/>
          <w:szCs w:val="24"/>
        </w:rPr>
        <w:t xml:space="preserve"> в соответствии с планом вн</w:t>
      </w:r>
      <w:r w:rsidR="00B27E13">
        <w:rPr>
          <w:rFonts w:ascii="Times New Roman" w:hAnsi="Times New Roman"/>
          <w:sz w:val="24"/>
          <w:szCs w:val="24"/>
        </w:rPr>
        <w:t>утриучрежденческого контроля.</w:t>
      </w:r>
    </w:p>
    <w:p w:rsidR="009F69DF" w:rsidRPr="00DB14C4" w:rsidRDefault="00B27E13" w:rsidP="009F69DF">
      <w:pPr>
        <w:pStyle w:val="Default"/>
        <w:jc w:val="both"/>
      </w:pPr>
      <w:r>
        <w:t xml:space="preserve">            Принимается п</w:t>
      </w:r>
      <w:r w:rsidR="009F69DF" w:rsidRPr="00DB14C4">
        <w:t xml:space="preserve">рограмма </w:t>
      </w:r>
      <w:r>
        <w:t>п</w:t>
      </w:r>
      <w:r w:rsidR="009F69DF">
        <w:t>едагогическим</w:t>
      </w:r>
      <w:r w:rsidR="009F69DF" w:rsidRPr="00DB14C4">
        <w:t xml:space="preserve"> </w:t>
      </w:r>
      <w:r w:rsidR="009F69DF">
        <w:t xml:space="preserve">советом </w:t>
      </w:r>
      <w:r>
        <w:t>у</w:t>
      </w:r>
      <w:r w:rsidR="009F69DF" w:rsidRPr="00DB14C4">
        <w:t xml:space="preserve">чреждения (в соответствии с уставом Учреждения), результат протоколируется (номер протокола, дата); </w:t>
      </w:r>
    </w:p>
    <w:p w:rsidR="009F69DF" w:rsidRDefault="009F69DF" w:rsidP="009F69DF">
      <w:pPr>
        <w:pStyle w:val="Default"/>
        <w:jc w:val="both"/>
      </w:pPr>
      <w:r w:rsidRPr="00DB14C4">
        <w:t>Утверждение до</w:t>
      </w:r>
      <w:r w:rsidR="00B27E13">
        <w:t xml:space="preserve">полнительной </w:t>
      </w:r>
      <w:r w:rsidRPr="00DB14C4">
        <w:t xml:space="preserve"> общеразвивающей программы осуществляется приказом директора образовательного учреждения. </w:t>
      </w:r>
    </w:p>
    <w:p w:rsidR="00265E88" w:rsidRPr="00265E88" w:rsidRDefault="00265E88" w:rsidP="00265E88">
      <w:pPr>
        <w:pStyle w:val="a3"/>
        <w:jc w:val="both"/>
        <w:rPr>
          <w:rFonts w:ascii="Times New Roman" w:hAnsi="Times New Roman"/>
          <w:sz w:val="24"/>
          <w:szCs w:val="24"/>
        </w:rPr>
      </w:pPr>
      <w:r w:rsidRPr="00265E88">
        <w:rPr>
          <w:rFonts w:ascii="Times New Roman" w:hAnsi="Times New Roman"/>
        </w:rPr>
        <w:t xml:space="preserve">             Если педагогический работник был принят в течении учебного года, то дополнительная общеразвивающая программа может быть</w:t>
      </w:r>
      <w:r>
        <w:rPr>
          <w:rFonts w:ascii="Times New Roman" w:hAnsi="Times New Roman"/>
        </w:rPr>
        <w:t xml:space="preserve"> принята на методическом совете,</w:t>
      </w:r>
      <w:r w:rsidRPr="00265E88">
        <w:rPr>
          <w:rFonts w:ascii="Times New Roman" w:hAnsi="Times New Roman"/>
        </w:rPr>
        <w:t xml:space="preserve"> </w:t>
      </w:r>
      <w:r w:rsidRPr="00265E88">
        <w:rPr>
          <w:rFonts w:ascii="Times New Roman" w:hAnsi="Times New Roman"/>
          <w:sz w:val="24"/>
          <w:szCs w:val="24"/>
        </w:rPr>
        <w:t>с последующим утверждением приказом по МОУ</w:t>
      </w:r>
      <w:r>
        <w:rPr>
          <w:rFonts w:ascii="Times New Roman" w:hAnsi="Times New Roman"/>
          <w:sz w:val="24"/>
          <w:szCs w:val="24"/>
        </w:rPr>
        <w:t>ДО ДЮЦ «Азимут».</w:t>
      </w:r>
    </w:p>
    <w:p w:rsidR="009F69DF" w:rsidRPr="00B27E13" w:rsidRDefault="00C66D2C" w:rsidP="00B27E13">
      <w:pPr>
        <w:pStyle w:val="Default"/>
        <w:jc w:val="center"/>
        <w:rPr>
          <w:b/>
          <w:bCs/>
        </w:rPr>
      </w:pPr>
      <w:r>
        <w:rPr>
          <w:b/>
          <w:bCs/>
        </w:rPr>
        <w:t>5</w:t>
      </w:r>
      <w:r w:rsidR="009F69DF" w:rsidRPr="00DB14C4">
        <w:rPr>
          <w:b/>
          <w:bCs/>
        </w:rPr>
        <w:t>. Реализация дополнительных общеобразовательных общеразвивающих программ</w:t>
      </w:r>
    </w:p>
    <w:p w:rsidR="009F69DF" w:rsidRPr="00DB14C4" w:rsidRDefault="00C66D2C" w:rsidP="009F69DF">
      <w:pPr>
        <w:pStyle w:val="Default"/>
        <w:jc w:val="both"/>
      </w:pPr>
      <w:r>
        <w:t xml:space="preserve">       </w:t>
      </w:r>
      <w:r w:rsidR="009F69DF" w:rsidRPr="00DB14C4">
        <w:t>Педагоги, в соответствии с уровнем квалификации, могут использовать до</w:t>
      </w:r>
      <w:r w:rsidR="00B27E13">
        <w:t xml:space="preserve">полнительные </w:t>
      </w:r>
      <w:r w:rsidR="009F69DF" w:rsidRPr="00DB14C4">
        <w:t xml:space="preserve"> общеразвивающие программы, разработанные другими педагогами, по согласованию с разработчиком</w:t>
      </w:r>
      <w:r>
        <w:t xml:space="preserve"> </w:t>
      </w:r>
      <w:r w:rsidR="009F69DF" w:rsidRPr="00DB14C4">
        <w:t xml:space="preserve">(ами) программы и администрацией учреждения. </w:t>
      </w:r>
    </w:p>
    <w:p w:rsidR="009F69DF" w:rsidRPr="00DB14C4" w:rsidRDefault="009F69DF" w:rsidP="009F69DF">
      <w:pPr>
        <w:pStyle w:val="Default"/>
        <w:jc w:val="both"/>
      </w:pPr>
      <w:r w:rsidRPr="00DB14C4">
        <w:t>Учреждение реализует до</w:t>
      </w:r>
      <w:r w:rsidR="00B27E13">
        <w:t>полнительные</w:t>
      </w:r>
      <w:r w:rsidRPr="00DB14C4">
        <w:t xml:space="preserve"> общеразвивающие программы в течение всего календарного года, включая каникулярное время, с использованием кадровых и материальных ресурсов учрежден</w:t>
      </w:r>
      <w:r w:rsidR="00B27E13">
        <w:t xml:space="preserve">ия, включая ресурсы </w:t>
      </w:r>
      <w:r w:rsidRPr="00DB14C4">
        <w:t xml:space="preserve"> структурных подразделений учреждения: </w:t>
      </w:r>
    </w:p>
    <w:p w:rsidR="009F69DF" w:rsidRPr="00DB14C4" w:rsidRDefault="009F69DF" w:rsidP="009F69DF">
      <w:pPr>
        <w:pStyle w:val="Default"/>
        <w:jc w:val="both"/>
      </w:pPr>
      <w:r w:rsidRPr="00DB14C4">
        <w:t>Педагог, реализующий до</w:t>
      </w:r>
      <w:r w:rsidR="00B27E13">
        <w:t>полнительную</w:t>
      </w:r>
      <w:r w:rsidRPr="00DB14C4">
        <w:t xml:space="preserve"> общеразвивающую программу, обязан обеспечивать качество реализации Программы (курса, дисциплины, модуля), а также объективность контроля достижений </w:t>
      </w:r>
      <w:r>
        <w:t>обучающихся</w:t>
      </w:r>
      <w:r w:rsidRPr="00DB14C4">
        <w:t xml:space="preserve">. </w:t>
      </w:r>
    </w:p>
    <w:p w:rsidR="00AB7036" w:rsidRDefault="009F69DF" w:rsidP="00AB7036">
      <w:pPr>
        <w:pStyle w:val="Default"/>
        <w:jc w:val="both"/>
      </w:pPr>
      <w:r w:rsidRPr="00DB14C4">
        <w:t>В процессе образовательной деятельности по доп</w:t>
      </w:r>
      <w:r w:rsidR="00B27E13">
        <w:t xml:space="preserve">олнительной </w:t>
      </w:r>
      <w:r w:rsidRPr="00DB14C4">
        <w:t xml:space="preserve"> общеразвивающей программе педагог ведет утвержденную в учреждении документацию с обязательным соблюдением сроков, определенных нормативными документами Учрежден</w:t>
      </w:r>
    </w:p>
    <w:p w:rsidR="00AB7036" w:rsidRPr="00AB7036" w:rsidRDefault="00AB7036" w:rsidP="00AB7036">
      <w:pPr>
        <w:pStyle w:val="Default"/>
        <w:jc w:val="both"/>
      </w:pPr>
    </w:p>
    <w:p w:rsidR="00C66D2C" w:rsidRDefault="00C66D2C" w:rsidP="00C66D2C">
      <w:pPr>
        <w:pStyle w:val="Default"/>
        <w:jc w:val="center"/>
        <w:rPr>
          <w:b/>
          <w:bCs/>
        </w:rPr>
      </w:pPr>
      <w:r>
        <w:rPr>
          <w:b/>
          <w:bCs/>
        </w:rPr>
        <w:lastRenderedPageBreak/>
        <w:t>6</w:t>
      </w:r>
      <w:r w:rsidR="009F69DF" w:rsidRPr="00DB14C4">
        <w:rPr>
          <w:b/>
          <w:bCs/>
        </w:rPr>
        <w:t>. Порядок корректировки Программы</w:t>
      </w:r>
    </w:p>
    <w:p w:rsidR="00C66D2C" w:rsidRDefault="009F69DF" w:rsidP="00AB7036">
      <w:pPr>
        <w:pStyle w:val="Default"/>
        <w:jc w:val="both"/>
      </w:pPr>
      <w:r w:rsidRPr="00DB14C4">
        <w:t xml:space="preserve"> </w:t>
      </w:r>
      <w:r w:rsidR="00C66D2C">
        <w:t>В Программу могут вносится изменения и дополнения с учетом результатов мониторинга полноты и качества реализации Программы, изменений законодательства или нормативных актов в с</w:t>
      </w:r>
      <w:r w:rsidR="00AB7036">
        <w:t>фере образования и иных сферах.</w:t>
      </w: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AB7036">
      <w:pPr>
        <w:pStyle w:val="Default"/>
        <w:jc w:val="both"/>
      </w:pPr>
    </w:p>
    <w:p w:rsidR="00AB7036" w:rsidRDefault="00AB7036" w:rsidP="00C66D2C">
      <w:pPr>
        <w:pStyle w:val="a3"/>
        <w:jc w:val="right"/>
        <w:rPr>
          <w:rFonts w:ascii="Times New Roman" w:hAnsi="Times New Roman"/>
          <w:sz w:val="24"/>
          <w:szCs w:val="24"/>
        </w:rPr>
      </w:pPr>
    </w:p>
    <w:p w:rsidR="00C66D2C" w:rsidRDefault="00C66D2C" w:rsidP="00C66D2C">
      <w:pPr>
        <w:pStyle w:val="a3"/>
        <w:jc w:val="right"/>
        <w:rPr>
          <w:rFonts w:ascii="Times New Roman" w:hAnsi="Times New Roman"/>
          <w:sz w:val="24"/>
          <w:szCs w:val="24"/>
        </w:rPr>
      </w:pPr>
      <w:r>
        <w:rPr>
          <w:rFonts w:ascii="Times New Roman" w:hAnsi="Times New Roman"/>
          <w:sz w:val="24"/>
          <w:szCs w:val="24"/>
        </w:rPr>
        <w:lastRenderedPageBreak/>
        <w:t>Приложение 1</w:t>
      </w:r>
    </w:p>
    <w:p w:rsidR="00AB7036" w:rsidRDefault="00AB7036" w:rsidP="00C66D2C">
      <w:pPr>
        <w:pStyle w:val="a3"/>
        <w:jc w:val="right"/>
        <w:rPr>
          <w:rFonts w:ascii="Times New Roman" w:hAnsi="Times New Roman"/>
          <w:sz w:val="24"/>
          <w:szCs w:val="24"/>
        </w:rPr>
      </w:pPr>
    </w:p>
    <w:p w:rsidR="00C66D2C" w:rsidRDefault="00C66D2C" w:rsidP="00C66D2C">
      <w:pPr>
        <w:pStyle w:val="a3"/>
        <w:jc w:val="center"/>
        <w:rPr>
          <w:rFonts w:ascii="Times New Roman" w:hAnsi="Times New Roman"/>
          <w:sz w:val="24"/>
          <w:szCs w:val="24"/>
        </w:rPr>
      </w:pPr>
      <w:r>
        <w:rPr>
          <w:rFonts w:ascii="Times New Roman" w:hAnsi="Times New Roman"/>
          <w:sz w:val="24"/>
          <w:szCs w:val="24"/>
        </w:rPr>
        <w:t>Титульный лист образовательной организации</w:t>
      </w:r>
    </w:p>
    <w:p w:rsidR="00C66D2C" w:rsidRDefault="00C66D2C" w:rsidP="00C66D2C">
      <w:pPr>
        <w:pStyle w:val="a3"/>
        <w:jc w:val="both"/>
        <w:rPr>
          <w:rFonts w:ascii="Times New Roman" w:hAnsi="Times New Roman"/>
          <w:sz w:val="24"/>
          <w:szCs w:val="24"/>
        </w:rPr>
      </w:pPr>
    </w:p>
    <w:p w:rsidR="00C66D2C" w:rsidRDefault="00FB5ABB" w:rsidP="00FB5ABB">
      <w:pPr>
        <w:pStyle w:val="a3"/>
        <w:jc w:val="center"/>
        <w:rPr>
          <w:rFonts w:ascii="Times New Roman" w:hAnsi="Times New Roman"/>
          <w:sz w:val="24"/>
          <w:szCs w:val="24"/>
        </w:rPr>
      </w:pPr>
      <w:r>
        <w:rPr>
          <w:rFonts w:ascii="Times New Roman" w:hAnsi="Times New Roman"/>
          <w:sz w:val="24"/>
          <w:szCs w:val="24"/>
        </w:rPr>
        <w:t>Муниципальное образовательное учреждение дополнительного образования</w:t>
      </w:r>
    </w:p>
    <w:p w:rsidR="00FB5ABB" w:rsidRDefault="00FB5ABB" w:rsidP="00FB5ABB">
      <w:pPr>
        <w:pStyle w:val="a3"/>
        <w:jc w:val="center"/>
        <w:rPr>
          <w:rFonts w:ascii="Times New Roman" w:hAnsi="Times New Roman"/>
          <w:sz w:val="24"/>
          <w:szCs w:val="24"/>
        </w:rPr>
      </w:pPr>
      <w:r>
        <w:rPr>
          <w:rFonts w:ascii="Times New Roman" w:hAnsi="Times New Roman"/>
          <w:sz w:val="24"/>
          <w:szCs w:val="24"/>
        </w:rPr>
        <w:t>«Детско-юношеский центр «Азимут» г. Йошкар-Олы»</w:t>
      </w:r>
    </w:p>
    <w:p w:rsidR="00FB5ABB" w:rsidRDefault="00FB5ABB" w:rsidP="00FB5ABB">
      <w:pPr>
        <w:pStyle w:val="a3"/>
        <w:rPr>
          <w:rFonts w:ascii="Times New Roman" w:hAnsi="Times New Roman"/>
          <w:sz w:val="24"/>
          <w:szCs w:val="24"/>
        </w:rPr>
      </w:pPr>
    </w:p>
    <w:p w:rsidR="00FB5ABB" w:rsidRDefault="00FB5ABB" w:rsidP="00FB5ABB">
      <w:pPr>
        <w:pStyle w:val="a3"/>
        <w:rPr>
          <w:rFonts w:ascii="Times New Roman" w:hAnsi="Times New Roman"/>
          <w:sz w:val="24"/>
          <w:szCs w:val="24"/>
        </w:rPr>
      </w:pPr>
      <w:r>
        <w:rPr>
          <w:rFonts w:ascii="Times New Roman" w:hAnsi="Times New Roman"/>
          <w:sz w:val="24"/>
          <w:szCs w:val="24"/>
        </w:rPr>
        <w:t>Принята на педагогическом совете                                                                    «Утверждаю»</w:t>
      </w:r>
    </w:p>
    <w:p w:rsidR="00FB5ABB" w:rsidRDefault="00FB5ABB" w:rsidP="00FB5ABB">
      <w:pPr>
        <w:pStyle w:val="a3"/>
        <w:rPr>
          <w:rFonts w:ascii="Times New Roman" w:hAnsi="Times New Roman"/>
          <w:sz w:val="24"/>
          <w:szCs w:val="24"/>
        </w:rPr>
      </w:pPr>
      <w:r>
        <w:rPr>
          <w:rFonts w:ascii="Times New Roman" w:hAnsi="Times New Roman"/>
          <w:sz w:val="24"/>
          <w:szCs w:val="24"/>
        </w:rPr>
        <w:t>МОУДО «ДЮЦ «Азимут»                                              Директор МОУДО «ДЮЦ «Азимут»</w:t>
      </w:r>
    </w:p>
    <w:p w:rsidR="00FB5ABB" w:rsidRDefault="00FB5ABB" w:rsidP="00FB5ABB">
      <w:pPr>
        <w:pStyle w:val="a3"/>
        <w:rPr>
          <w:rFonts w:ascii="Times New Roman" w:hAnsi="Times New Roman"/>
          <w:sz w:val="24"/>
          <w:szCs w:val="24"/>
        </w:rPr>
      </w:pPr>
      <w:r>
        <w:rPr>
          <w:rFonts w:ascii="Times New Roman" w:hAnsi="Times New Roman"/>
          <w:sz w:val="24"/>
          <w:szCs w:val="24"/>
        </w:rPr>
        <w:t>Протокол № ____                                                                     С.В. Яшин   _________________</w:t>
      </w:r>
    </w:p>
    <w:p w:rsidR="00FB5ABB" w:rsidRDefault="001B4BB9" w:rsidP="00FB5ABB">
      <w:pPr>
        <w:pStyle w:val="a3"/>
        <w:rPr>
          <w:rFonts w:ascii="Times New Roman" w:hAnsi="Times New Roman"/>
          <w:sz w:val="24"/>
          <w:szCs w:val="24"/>
        </w:rPr>
      </w:pPr>
      <w:r>
        <w:rPr>
          <w:rFonts w:ascii="Times New Roman" w:hAnsi="Times New Roman"/>
          <w:sz w:val="24"/>
          <w:szCs w:val="24"/>
        </w:rPr>
        <w:t>о</w:t>
      </w:r>
      <w:r w:rsidR="00FB5ABB">
        <w:rPr>
          <w:rFonts w:ascii="Times New Roman" w:hAnsi="Times New Roman"/>
          <w:sz w:val="24"/>
          <w:szCs w:val="24"/>
        </w:rPr>
        <w:t>т «__» ______________   г.                                            Приказ №___ от «___» __________ г.</w:t>
      </w:r>
    </w:p>
    <w:p w:rsidR="00C66D2C" w:rsidRDefault="00C66D2C" w:rsidP="00FB5ABB">
      <w:pPr>
        <w:pStyle w:val="a3"/>
        <w:jc w:val="center"/>
        <w:rPr>
          <w:rFonts w:ascii="Times New Roman" w:hAnsi="Times New Roman"/>
          <w:sz w:val="24"/>
          <w:szCs w:val="24"/>
        </w:rPr>
      </w:pPr>
    </w:p>
    <w:p w:rsidR="00C66D2C" w:rsidRDefault="00C66D2C" w:rsidP="00C66D2C">
      <w:pPr>
        <w:pStyle w:val="a3"/>
        <w:jc w:val="both"/>
        <w:rPr>
          <w:rFonts w:ascii="Times New Roman" w:hAnsi="Times New Roman"/>
          <w:sz w:val="24"/>
          <w:szCs w:val="24"/>
        </w:rPr>
      </w:pPr>
    </w:p>
    <w:p w:rsidR="00FB5ABB" w:rsidRDefault="00FB5ABB" w:rsidP="00C66D2C">
      <w:pPr>
        <w:pStyle w:val="a3"/>
        <w:jc w:val="both"/>
        <w:rPr>
          <w:rFonts w:ascii="Times New Roman" w:hAnsi="Times New Roman"/>
          <w:sz w:val="24"/>
          <w:szCs w:val="24"/>
        </w:rPr>
      </w:pPr>
    </w:p>
    <w:p w:rsidR="00FB5ABB" w:rsidRDefault="00FB5ABB" w:rsidP="00C66D2C">
      <w:pPr>
        <w:pStyle w:val="a3"/>
        <w:jc w:val="both"/>
        <w:rPr>
          <w:rFonts w:ascii="Times New Roman" w:hAnsi="Times New Roman"/>
          <w:sz w:val="24"/>
          <w:szCs w:val="24"/>
        </w:rPr>
      </w:pPr>
    </w:p>
    <w:p w:rsidR="00FB5ABB" w:rsidRDefault="00FB5ABB" w:rsidP="00C66D2C">
      <w:pPr>
        <w:pStyle w:val="a3"/>
        <w:jc w:val="both"/>
        <w:rPr>
          <w:rFonts w:ascii="Times New Roman" w:hAnsi="Times New Roman"/>
          <w:sz w:val="24"/>
          <w:szCs w:val="24"/>
        </w:rPr>
      </w:pPr>
    </w:p>
    <w:p w:rsidR="00FB5ABB" w:rsidRDefault="00FB5ABB" w:rsidP="00C66D2C">
      <w:pPr>
        <w:pStyle w:val="a3"/>
        <w:jc w:val="both"/>
        <w:rPr>
          <w:rFonts w:ascii="Times New Roman" w:hAnsi="Times New Roman"/>
          <w:sz w:val="24"/>
          <w:szCs w:val="24"/>
        </w:rPr>
      </w:pPr>
    </w:p>
    <w:p w:rsidR="00FB5ABB" w:rsidRDefault="00FB5ABB" w:rsidP="00C66D2C">
      <w:pPr>
        <w:pStyle w:val="a3"/>
        <w:jc w:val="both"/>
        <w:rPr>
          <w:rFonts w:ascii="Times New Roman" w:hAnsi="Times New Roman"/>
          <w:sz w:val="24"/>
          <w:szCs w:val="24"/>
        </w:rPr>
      </w:pPr>
    </w:p>
    <w:p w:rsidR="00FB5ABB" w:rsidRDefault="00FB5ABB" w:rsidP="00C66D2C">
      <w:pPr>
        <w:pStyle w:val="a3"/>
        <w:jc w:val="both"/>
        <w:rPr>
          <w:rFonts w:ascii="Times New Roman" w:hAnsi="Times New Roman"/>
          <w:sz w:val="24"/>
          <w:szCs w:val="24"/>
        </w:rPr>
      </w:pPr>
    </w:p>
    <w:p w:rsidR="00FB5ABB" w:rsidRDefault="00FB5ABB" w:rsidP="00C66D2C">
      <w:pPr>
        <w:pStyle w:val="a3"/>
        <w:jc w:val="both"/>
        <w:rPr>
          <w:rFonts w:ascii="Times New Roman" w:hAnsi="Times New Roman"/>
          <w:sz w:val="24"/>
          <w:szCs w:val="24"/>
        </w:rPr>
      </w:pPr>
    </w:p>
    <w:p w:rsidR="00FB5ABB" w:rsidRDefault="00FB5ABB" w:rsidP="00C66D2C">
      <w:pPr>
        <w:pStyle w:val="a3"/>
        <w:jc w:val="both"/>
        <w:rPr>
          <w:rFonts w:ascii="Times New Roman" w:hAnsi="Times New Roman"/>
          <w:sz w:val="24"/>
          <w:szCs w:val="24"/>
        </w:rPr>
      </w:pPr>
    </w:p>
    <w:p w:rsidR="00FB5ABB" w:rsidRDefault="00FB5ABB" w:rsidP="00C66D2C">
      <w:pPr>
        <w:pStyle w:val="a3"/>
        <w:jc w:val="both"/>
        <w:rPr>
          <w:rFonts w:ascii="Times New Roman" w:hAnsi="Times New Roman"/>
          <w:sz w:val="24"/>
          <w:szCs w:val="24"/>
        </w:rPr>
      </w:pPr>
    </w:p>
    <w:p w:rsidR="00FB5ABB" w:rsidRDefault="00FB5ABB" w:rsidP="00C66D2C">
      <w:pPr>
        <w:pStyle w:val="a3"/>
        <w:jc w:val="both"/>
        <w:rPr>
          <w:rFonts w:ascii="Times New Roman" w:hAnsi="Times New Roman"/>
          <w:sz w:val="24"/>
          <w:szCs w:val="24"/>
        </w:rPr>
      </w:pPr>
    </w:p>
    <w:p w:rsidR="00FB5ABB" w:rsidRPr="001B4BB9" w:rsidRDefault="00FB5ABB" w:rsidP="001B4BB9">
      <w:pPr>
        <w:pStyle w:val="a3"/>
        <w:jc w:val="center"/>
        <w:rPr>
          <w:rFonts w:ascii="Times New Roman" w:hAnsi="Times New Roman"/>
          <w:b/>
          <w:sz w:val="24"/>
          <w:szCs w:val="24"/>
        </w:rPr>
      </w:pPr>
      <w:r w:rsidRPr="001B4BB9">
        <w:rPr>
          <w:rFonts w:ascii="Times New Roman" w:hAnsi="Times New Roman"/>
          <w:b/>
          <w:sz w:val="24"/>
          <w:szCs w:val="24"/>
        </w:rPr>
        <w:t>Дополнительная  общеобразовательная  общеразвивающая программа</w:t>
      </w:r>
    </w:p>
    <w:p w:rsidR="00C66D2C" w:rsidRPr="001B4BB9" w:rsidRDefault="00FB5ABB" w:rsidP="001B4BB9">
      <w:pPr>
        <w:pStyle w:val="a3"/>
        <w:jc w:val="center"/>
        <w:rPr>
          <w:rFonts w:ascii="Times New Roman" w:hAnsi="Times New Roman"/>
          <w:b/>
          <w:sz w:val="24"/>
          <w:szCs w:val="24"/>
        </w:rPr>
      </w:pPr>
      <w:r w:rsidRPr="001B4BB9">
        <w:rPr>
          <w:rFonts w:ascii="Times New Roman" w:hAnsi="Times New Roman"/>
          <w:b/>
          <w:sz w:val="24"/>
          <w:szCs w:val="24"/>
        </w:rPr>
        <w:t>«</w:t>
      </w:r>
      <w:r w:rsidR="001B4BB9" w:rsidRPr="001B4BB9">
        <w:rPr>
          <w:rFonts w:ascii="Times New Roman" w:hAnsi="Times New Roman"/>
          <w:b/>
          <w:sz w:val="24"/>
          <w:szCs w:val="24"/>
        </w:rPr>
        <w:t>Мой родной край</w:t>
      </w:r>
      <w:r w:rsidRPr="001B4BB9">
        <w:rPr>
          <w:rFonts w:ascii="Times New Roman" w:hAnsi="Times New Roman"/>
          <w:b/>
          <w:sz w:val="24"/>
          <w:szCs w:val="24"/>
        </w:rPr>
        <w:t>»</w:t>
      </w:r>
    </w:p>
    <w:p w:rsidR="00C66D2C" w:rsidRDefault="00C66D2C" w:rsidP="001B4BB9">
      <w:pPr>
        <w:pStyle w:val="a3"/>
        <w:rPr>
          <w:rFonts w:ascii="Times New Roman" w:hAnsi="Times New Roman"/>
          <w:sz w:val="24"/>
          <w:szCs w:val="24"/>
        </w:rPr>
      </w:pPr>
    </w:p>
    <w:p w:rsidR="001B4BB9" w:rsidRDefault="001B4BB9" w:rsidP="001B4BB9">
      <w:pPr>
        <w:pStyle w:val="a3"/>
        <w:rPr>
          <w:rFonts w:ascii="Times New Roman" w:hAnsi="Times New Roman"/>
          <w:sz w:val="24"/>
          <w:szCs w:val="24"/>
        </w:rPr>
      </w:pPr>
    </w:p>
    <w:p w:rsidR="001B4BB9" w:rsidRDefault="001B4BB9" w:rsidP="001B4BB9">
      <w:pPr>
        <w:pStyle w:val="a3"/>
        <w:jc w:val="right"/>
        <w:rPr>
          <w:rFonts w:ascii="Times New Roman" w:hAnsi="Times New Roman"/>
          <w:sz w:val="24"/>
          <w:szCs w:val="24"/>
        </w:rPr>
      </w:pPr>
    </w:p>
    <w:p w:rsidR="001B4BB9" w:rsidRDefault="001B4BB9" w:rsidP="001B4BB9">
      <w:pPr>
        <w:pStyle w:val="a3"/>
        <w:jc w:val="right"/>
        <w:rPr>
          <w:rFonts w:ascii="Times New Roman" w:hAnsi="Times New Roman"/>
          <w:sz w:val="24"/>
          <w:szCs w:val="24"/>
        </w:rPr>
      </w:pPr>
      <w:r>
        <w:rPr>
          <w:rFonts w:ascii="Times New Roman" w:hAnsi="Times New Roman"/>
          <w:sz w:val="24"/>
          <w:szCs w:val="24"/>
        </w:rPr>
        <w:t>Программа туристско-краеведческой направленности</w:t>
      </w:r>
    </w:p>
    <w:p w:rsidR="001B4BB9" w:rsidRDefault="001B4BB9" w:rsidP="001B4BB9">
      <w:pPr>
        <w:pStyle w:val="a3"/>
        <w:jc w:val="right"/>
        <w:rPr>
          <w:rFonts w:ascii="Times New Roman" w:hAnsi="Times New Roman"/>
          <w:sz w:val="24"/>
          <w:szCs w:val="24"/>
        </w:rPr>
      </w:pPr>
      <w:r>
        <w:rPr>
          <w:rFonts w:ascii="Times New Roman" w:hAnsi="Times New Roman"/>
          <w:sz w:val="24"/>
          <w:szCs w:val="24"/>
        </w:rPr>
        <w:t>Для обучающихся: 7-12 лет</w:t>
      </w:r>
    </w:p>
    <w:p w:rsidR="001B4BB9" w:rsidRDefault="001B4BB9" w:rsidP="001B4BB9">
      <w:pPr>
        <w:pStyle w:val="a3"/>
        <w:jc w:val="right"/>
        <w:rPr>
          <w:rFonts w:ascii="Times New Roman" w:hAnsi="Times New Roman"/>
          <w:sz w:val="24"/>
          <w:szCs w:val="24"/>
        </w:rPr>
      </w:pPr>
      <w:r>
        <w:rPr>
          <w:rFonts w:ascii="Times New Roman" w:hAnsi="Times New Roman"/>
          <w:sz w:val="24"/>
          <w:szCs w:val="24"/>
        </w:rPr>
        <w:t>Срок реализации программы:  2 года</w:t>
      </w:r>
    </w:p>
    <w:p w:rsidR="001B4BB9" w:rsidRDefault="001B4BB9" w:rsidP="001B4BB9">
      <w:pPr>
        <w:pStyle w:val="a3"/>
        <w:jc w:val="right"/>
        <w:rPr>
          <w:rFonts w:ascii="Times New Roman" w:hAnsi="Times New Roman"/>
          <w:sz w:val="24"/>
          <w:szCs w:val="24"/>
        </w:rPr>
      </w:pPr>
    </w:p>
    <w:p w:rsidR="001B4BB9" w:rsidRDefault="001B4BB9" w:rsidP="001B4BB9">
      <w:pPr>
        <w:pStyle w:val="a3"/>
        <w:jc w:val="right"/>
        <w:rPr>
          <w:rFonts w:ascii="Times New Roman" w:hAnsi="Times New Roman"/>
          <w:sz w:val="24"/>
          <w:szCs w:val="24"/>
        </w:rPr>
      </w:pPr>
    </w:p>
    <w:p w:rsidR="001B4BB9" w:rsidRDefault="001B4BB9" w:rsidP="001B4BB9">
      <w:pPr>
        <w:pStyle w:val="a3"/>
        <w:jc w:val="right"/>
        <w:rPr>
          <w:rFonts w:ascii="Times New Roman" w:hAnsi="Times New Roman"/>
          <w:sz w:val="24"/>
          <w:szCs w:val="24"/>
        </w:rPr>
      </w:pPr>
    </w:p>
    <w:p w:rsidR="001B4BB9" w:rsidRDefault="001B4BB9" w:rsidP="001B4BB9">
      <w:pPr>
        <w:pStyle w:val="a3"/>
        <w:jc w:val="right"/>
        <w:rPr>
          <w:rFonts w:ascii="Times New Roman" w:hAnsi="Times New Roman"/>
          <w:sz w:val="24"/>
          <w:szCs w:val="24"/>
        </w:rPr>
      </w:pPr>
    </w:p>
    <w:p w:rsidR="001B4BB9" w:rsidRDefault="001B4BB9" w:rsidP="001B4BB9">
      <w:pPr>
        <w:pStyle w:val="a3"/>
        <w:jc w:val="right"/>
        <w:rPr>
          <w:rFonts w:ascii="Times New Roman" w:hAnsi="Times New Roman"/>
          <w:sz w:val="24"/>
          <w:szCs w:val="24"/>
        </w:rPr>
      </w:pPr>
      <w:r>
        <w:rPr>
          <w:rFonts w:ascii="Times New Roman" w:hAnsi="Times New Roman"/>
          <w:sz w:val="24"/>
          <w:szCs w:val="24"/>
        </w:rPr>
        <w:t>Составитель:</w:t>
      </w:r>
    </w:p>
    <w:p w:rsidR="001B4BB9" w:rsidRDefault="001B4BB9" w:rsidP="001B4BB9">
      <w:pPr>
        <w:pStyle w:val="a3"/>
        <w:jc w:val="right"/>
        <w:rPr>
          <w:rFonts w:ascii="Times New Roman" w:hAnsi="Times New Roman"/>
          <w:sz w:val="24"/>
          <w:szCs w:val="24"/>
        </w:rPr>
      </w:pPr>
      <w:r>
        <w:rPr>
          <w:rFonts w:ascii="Times New Roman" w:hAnsi="Times New Roman"/>
          <w:sz w:val="24"/>
          <w:szCs w:val="24"/>
        </w:rPr>
        <w:t>Педагог дополнительного образования</w:t>
      </w:r>
    </w:p>
    <w:p w:rsidR="001B4BB9" w:rsidRDefault="001B4BB9" w:rsidP="001B4BB9">
      <w:pPr>
        <w:pStyle w:val="a3"/>
        <w:jc w:val="right"/>
        <w:rPr>
          <w:rFonts w:ascii="Times New Roman" w:hAnsi="Times New Roman"/>
          <w:sz w:val="24"/>
          <w:szCs w:val="24"/>
        </w:rPr>
      </w:pPr>
      <w:r>
        <w:rPr>
          <w:rFonts w:ascii="Times New Roman" w:hAnsi="Times New Roman"/>
          <w:sz w:val="24"/>
          <w:szCs w:val="24"/>
        </w:rPr>
        <w:t>Мосурова П.В.</w:t>
      </w:r>
    </w:p>
    <w:p w:rsidR="001B4BB9" w:rsidRDefault="001B4BB9" w:rsidP="001B4BB9">
      <w:pPr>
        <w:pStyle w:val="a3"/>
        <w:rPr>
          <w:rFonts w:ascii="Times New Roman" w:hAnsi="Times New Roman"/>
          <w:sz w:val="24"/>
          <w:szCs w:val="24"/>
        </w:rPr>
      </w:pPr>
    </w:p>
    <w:p w:rsidR="001B4BB9" w:rsidRDefault="001B4BB9" w:rsidP="001B4BB9">
      <w:pPr>
        <w:pStyle w:val="a3"/>
        <w:rPr>
          <w:rFonts w:ascii="Times New Roman" w:hAnsi="Times New Roman"/>
          <w:sz w:val="24"/>
          <w:szCs w:val="24"/>
        </w:rPr>
      </w:pPr>
    </w:p>
    <w:p w:rsidR="001B4BB9" w:rsidRDefault="001B4BB9" w:rsidP="001B4BB9">
      <w:pPr>
        <w:pStyle w:val="a3"/>
        <w:rPr>
          <w:rFonts w:ascii="Times New Roman" w:hAnsi="Times New Roman"/>
          <w:sz w:val="24"/>
          <w:szCs w:val="24"/>
        </w:rPr>
      </w:pPr>
    </w:p>
    <w:p w:rsidR="001B4BB9" w:rsidRDefault="001B4BB9" w:rsidP="001B4BB9">
      <w:pPr>
        <w:pStyle w:val="a3"/>
        <w:rPr>
          <w:rFonts w:ascii="Times New Roman" w:hAnsi="Times New Roman"/>
          <w:sz w:val="24"/>
          <w:szCs w:val="24"/>
        </w:rPr>
      </w:pPr>
    </w:p>
    <w:p w:rsidR="001B4BB9" w:rsidRDefault="001B4BB9" w:rsidP="001B4BB9">
      <w:pPr>
        <w:pStyle w:val="a3"/>
        <w:rPr>
          <w:rFonts w:ascii="Times New Roman" w:hAnsi="Times New Roman"/>
          <w:sz w:val="24"/>
          <w:szCs w:val="24"/>
        </w:rPr>
      </w:pPr>
    </w:p>
    <w:p w:rsidR="001B4BB9" w:rsidRDefault="001B4BB9" w:rsidP="001B4BB9">
      <w:pPr>
        <w:pStyle w:val="a3"/>
        <w:rPr>
          <w:rFonts w:ascii="Times New Roman" w:hAnsi="Times New Roman"/>
          <w:sz w:val="24"/>
          <w:szCs w:val="24"/>
        </w:rPr>
      </w:pPr>
    </w:p>
    <w:p w:rsidR="001B4BB9" w:rsidRDefault="001B4BB9" w:rsidP="001B4BB9">
      <w:pPr>
        <w:pStyle w:val="a3"/>
        <w:rPr>
          <w:rFonts w:ascii="Times New Roman" w:hAnsi="Times New Roman"/>
          <w:sz w:val="24"/>
          <w:szCs w:val="24"/>
        </w:rPr>
      </w:pPr>
    </w:p>
    <w:p w:rsidR="001B4BB9" w:rsidRDefault="001B4BB9" w:rsidP="001B4BB9">
      <w:pPr>
        <w:pStyle w:val="a3"/>
        <w:rPr>
          <w:rFonts w:ascii="Times New Roman" w:hAnsi="Times New Roman"/>
          <w:sz w:val="24"/>
          <w:szCs w:val="24"/>
        </w:rPr>
      </w:pPr>
    </w:p>
    <w:p w:rsidR="001B4BB9" w:rsidRDefault="001B4BB9" w:rsidP="001B4BB9">
      <w:pPr>
        <w:pStyle w:val="a3"/>
        <w:rPr>
          <w:rFonts w:ascii="Times New Roman" w:hAnsi="Times New Roman"/>
          <w:sz w:val="24"/>
          <w:szCs w:val="24"/>
        </w:rPr>
      </w:pPr>
    </w:p>
    <w:p w:rsidR="001B4BB9" w:rsidRDefault="001B4BB9" w:rsidP="001B4BB9">
      <w:pPr>
        <w:pStyle w:val="a3"/>
        <w:rPr>
          <w:rFonts w:ascii="Times New Roman" w:hAnsi="Times New Roman"/>
          <w:sz w:val="24"/>
          <w:szCs w:val="24"/>
        </w:rPr>
      </w:pPr>
    </w:p>
    <w:p w:rsidR="001B4BB9" w:rsidRDefault="001B4BB9" w:rsidP="001B4BB9">
      <w:pPr>
        <w:pStyle w:val="a3"/>
        <w:jc w:val="center"/>
        <w:rPr>
          <w:rFonts w:ascii="Times New Roman" w:hAnsi="Times New Roman"/>
          <w:sz w:val="24"/>
          <w:szCs w:val="24"/>
        </w:rPr>
      </w:pPr>
      <w:r>
        <w:rPr>
          <w:rFonts w:ascii="Times New Roman" w:hAnsi="Times New Roman"/>
          <w:sz w:val="24"/>
          <w:szCs w:val="24"/>
        </w:rPr>
        <w:t>г. Йошкар-Ола</w:t>
      </w:r>
    </w:p>
    <w:p w:rsidR="00C66D2C" w:rsidRDefault="001B4BB9" w:rsidP="001B4BB9">
      <w:pPr>
        <w:pStyle w:val="a3"/>
        <w:jc w:val="center"/>
        <w:rPr>
          <w:rFonts w:ascii="Times New Roman" w:hAnsi="Times New Roman"/>
          <w:sz w:val="24"/>
          <w:szCs w:val="24"/>
        </w:rPr>
      </w:pPr>
      <w:r>
        <w:rPr>
          <w:rFonts w:ascii="Times New Roman" w:hAnsi="Times New Roman"/>
          <w:sz w:val="24"/>
          <w:szCs w:val="24"/>
        </w:rPr>
        <w:t>2020г.</w:t>
      </w:r>
    </w:p>
    <w:p w:rsidR="00C66D2C" w:rsidRDefault="00C66D2C" w:rsidP="001B4BB9">
      <w:pPr>
        <w:pStyle w:val="a3"/>
        <w:jc w:val="right"/>
        <w:rPr>
          <w:rFonts w:ascii="Times New Roman" w:hAnsi="Times New Roman"/>
          <w:sz w:val="24"/>
          <w:szCs w:val="24"/>
        </w:rPr>
      </w:pPr>
    </w:p>
    <w:p w:rsidR="009F69DF" w:rsidRPr="00DB14C4" w:rsidRDefault="009F69DF" w:rsidP="00AB7036">
      <w:pPr>
        <w:spacing w:after="0" w:line="240" w:lineRule="auto"/>
        <w:outlineLvl w:val="5"/>
        <w:rPr>
          <w:rFonts w:ascii="Times New Roman" w:hAnsi="Times New Roman"/>
          <w:b/>
          <w:sz w:val="24"/>
          <w:szCs w:val="24"/>
        </w:rPr>
      </w:pPr>
    </w:p>
    <w:sectPr w:rsidR="009F69DF" w:rsidRPr="00DB14C4" w:rsidSect="002C127C">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D75" w:rsidRDefault="003D3D75" w:rsidP="00674B66">
      <w:pPr>
        <w:spacing w:after="0" w:line="240" w:lineRule="auto"/>
      </w:pPr>
      <w:r>
        <w:separator/>
      </w:r>
    </w:p>
  </w:endnote>
  <w:endnote w:type="continuationSeparator" w:id="1">
    <w:p w:rsidR="003D3D75" w:rsidRDefault="003D3D75" w:rsidP="00674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D75" w:rsidRDefault="003D3D75" w:rsidP="00674B66">
      <w:pPr>
        <w:spacing w:after="0" w:line="240" w:lineRule="auto"/>
      </w:pPr>
      <w:r>
        <w:separator/>
      </w:r>
    </w:p>
  </w:footnote>
  <w:footnote w:type="continuationSeparator" w:id="1">
    <w:p w:rsidR="003D3D75" w:rsidRDefault="003D3D75" w:rsidP="00674B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429EB"/>
    <w:multiLevelType w:val="hybridMultilevel"/>
    <w:tmpl w:val="3E6E6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146B97"/>
    <w:multiLevelType w:val="hybridMultilevel"/>
    <w:tmpl w:val="D6D8D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55922"/>
    <w:multiLevelType w:val="hybridMultilevel"/>
    <w:tmpl w:val="FEA005A6"/>
    <w:lvl w:ilvl="0" w:tplc="2514E214">
      <w:start w:val="1"/>
      <w:numFmt w:val="bullet"/>
      <w:lvlText w:val=""/>
      <w:lvlJc w:val="left"/>
      <w:pPr>
        <w:tabs>
          <w:tab w:val="num" w:pos="0"/>
        </w:tabs>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F10C6D"/>
    <w:multiLevelType w:val="hybridMultilevel"/>
    <w:tmpl w:val="87CE7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3F4EBB"/>
    <w:multiLevelType w:val="hybridMultilevel"/>
    <w:tmpl w:val="72BAD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516C00"/>
    <w:multiLevelType w:val="hybridMultilevel"/>
    <w:tmpl w:val="5948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9F7731"/>
    <w:multiLevelType w:val="hybridMultilevel"/>
    <w:tmpl w:val="D15C6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151827"/>
    <w:multiLevelType w:val="hybridMultilevel"/>
    <w:tmpl w:val="BC5E0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3A45F6"/>
    <w:multiLevelType w:val="multilevel"/>
    <w:tmpl w:val="5366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92A4A"/>
    <w:multiLevelType w:val="hybridMultilevel"/>
    <w:tmpl w:val="1B4A5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D90D14"/>
    <w:multiLevelType w:val="multilevel"/>
    <w:tmpl w:val="BBAAF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0506FF"/>
    <w:multiLevelType w:val="multilevel"/>
    <w:tmpl w:val="4288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512E98"/>
    <w:multiLevelType w:val="hybridMultilevel"/>
    <w:tmpl w:val="54129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9C5E70"/>
    <w:multiLevelType w:val="hybridMultilevel"/>
    <w:tmpl w:val="6046E6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5A80089"/>
    <w:multiLevelType w:val="hybridMultilevel"/>
    <w:tmpl w:val="86948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693B53"/>
    <w:multiLevelType w:val="multilevel"/>
    <w:tmpl w:val="0D40AB22"/>
    <w:lvl w:ilvl="0">
      <w:start w:val="1"/>
      <w:numFmt w:val="decimal"/>
      <w:lvlText w:val="%1."/>
      <w:lvlJc w:val="left"/>
      <w:pPr>
        <w:ind w:left="360" w:hanging="360"/>
      </w:pPr>
      <w:rPr>
        <w:rFonts w:hint="default"/>
      </w:rPr>
    </w:lvl>
    <w:lvl w:ilvl="1">
      <w:start w:val="1"/>
      <w:numFmt w:val="decimal"/>
      <w:isLgl/>
      <w:lvlText w:val="%1.%2."/>
      <w:lvlJc w:val="left"/>
      <w:pPr>
        <w:ind w:left="356" w:hanging="360"/>
      </w:pPr>
      <w:rPr>
        <w:rFonts w:hint="default"/>
      </w:rPr>
    </w:lvl>
    <w:lvl w:ilvl="2">
      <w:start w:val="1"/>
      <w:numFmt w:val="decimal"/>
      <w:isLgl/>
      <w:lvlText w:val="%1.%2.%3."/>
      <w:lvlJc w:val="left"/>
      <w:pPr>
        <w:ind w:left="716" w:hanging="720"/>
      </w:pPr>
      <w:rPr>
        <w:rFonts w:hint="default"/>
      </w:rPr>
    </w:lvl>
    <w:lvl w:ilvl="3">
      <w:start w:val="1"/>
      <w:numFmt w:val="decimal"/>
      <w:isLgl/>
      <w:lvlText w:val="%1.%2.%3.%4."/>
      <w:lvlJc w:val="left"/>
      <w:pPr>
        <w:ind w:left="716" w:hanging="72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076" w:hanging="1080"/>
      </w:pPr>
      <w:rPr>
        <w:rFonts w:hint="default"/>
      </w:rPr>
    </w:lvl>
    <w:lvl w:ilvl="6">
      <w:start w:val="1"/>
      <w:numFmt w:val="decimal"/>
      <w:isLgl/>
      <w:lvlText w:val="%1.%2.%3.%4.%5.%6.%7."/>
      <w:lvlJc w:val="left"/>
      <w:pPr>
        <w:ind w:left="1436"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6" w:hanging="1800"/>
      </w:pPr>
      <w:rPr>
        <w:rFonts w:hint="default"/>
      </w:rPr>
    </w:lvl>
  </w:abstractNum>
  <w:abstractNum w:abstractNumId="16">
    <w:nsid w:val="522A49E5"/>
    <w:multiLevelType w:val="multilevel"/>
    <w:tmpl w:val="1716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EA111E"/>
    <w:multiLevelType w:val="hybridMultilevel"/>
    <w:tmpl w:val="DE889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7412F8"/>
    <w:multiLevelType w:val="hybridMultilevel"/>
    <w:tmpl w:val="620E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B1332"/>
    <w:multiLevelType w:val="hybridMultilevel"/>
    <w:tmpl w:val="357C1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5F2DE7"/>
    <w:multiLevelType w:val="hybridMultilevel"/>
    <w:tmpl w:val="5B240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2774FE"/>
    <w:multiLevelType w:val="hybridMultilevel"/>
    <w:tmpl w:val="199E0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6052A7"/>
    <w:multiLevelType w:val="multilevel"/>
    <w:tmpl w:val="0AE6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C622B0"/>
    <w:multiLevelType w:val="hybridMultilevel"/>
    <w:tmpl w:val="BF549EBA"/>
    <w:lvl w:ilvl="0" w:tplc="1F5EA35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1309B1"/>
    <w:multiLevelType w:val="hybridMultilevel"/>
    <w:tmpl w:val="89BE9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FD2E70"/>
    <w:multiLevelType w:val="multilevel"/>
    <w:tmpl w:val="8312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DD5002"/>
    <w:multiLevelType w:val="hybridMultilevel"/>
    <w:tmpl w:val="CE16C0F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BD332A5"/>
    <w:multiLevelType w:val="hybridMultilevel"/>
    <w:tmpl w:val="2B90A6C8"/>
    <w:lvl w:ilvl="0" w:tplc="6B02C37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5"/>
  </w:num>
  <w:num w:numId="3">
    <w:abstractNumId w:val="10"/>
  </w:num>
  <w:num w:numId="4">
    <w:abstractNumId w:val="25"/>
  </w:num>
  <w:num w:numId="5">
    <w:abstractNumId w:val="8"/>
  </w:num>
  <w:num w:numId="6">
    <w:abstractNumId w:val="16"/>
  </w:num>
  <w:num w:numId="7">
    <w:abstractNumId w:val="22"/>
  </w:num>
  <w:num w:numId="8">
    <w:abstractNumId w:val="27"/>
  </w:num>
  <w:num w:numId="9">
    <w:abstractNumId w:val="2"/>
  </w:num>
  <w:num w:numId="10">
    <w:abstractNumId w:val="9"/>
  </w:num>
  <w:num w:numId="11">
    <w:abstractNumId w:val="5"/>
  </w:num>
  <w:num w:numId="12">
    <w:abstractNumId w:val="18"/>
  </w:num>
  <w:num w:numId="13">
    <w:abstractNumId w:val="26"/>
  </w:num>
  <w:num w:numId="14">
    <w:abstractNumId w:val="23"/>
  </w:num>
  <w:num w:numId="15">
    <w:abstractNumId w:val="4"/>
  </w:num>
  <w:num w:numId="16">
    <w:abstractNumId w:val="0"/>
  </w:num>
  <w:num w:numId="17">
    <w:abstractNumId w:val="19"/>
  </w:num>
  <w:num w:numId="18">
    <w:abstractNumId w:val="1"/>
  </w:num>
  <w:num w:numId="19">
    <w:abstractNumId w:val="3"/>
  </w:num>
  <w:num w:numId="20">
    <w:abstractNumId w:val="6"/>
  </w:num>
  <w:num w:numId="21">
    <w:abstractNumId w:val="20"/>
  </w:num>
  <w:num w:numId="22">
    <w:abstractNumId w:val="21"/>
  </w:num>
  <w:num w:numId="23">
    <w:abstractNumId w:val="14"/>
  </w:num>
  <w:num w:numId="24">
    <w:abstractNumId w:val="12"/>
  </w:num>
  <w:num w:numId="25">
    <w:abstractNumId w:val="17"/>
  </w:num>
  <w:num w:numId="26">
    <w:abstractNumId w:val="11"/>
  </w:num>
  <w:num w:numId="27">
    <w:abstractNumId w:val="7"/>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F69DF"/>
    <w:rsid w:val="00130F9E"/>
    <w:rsid w:val="00133936"/>
    <w:rsid w:val="00142AE6"/>
    <w:rsid w:val="0018357D"/>
    <w:rsid w:val="001978FD"/>
    <w:rsid w:val="001B4BB9"/>
    <w:rsid w:val="001C0EA4"/>
    <w:rsid w:val="001D1156"/>
    <w:rsid w:val="00265E88"/>
    <w:rsid w:val="002C127C"/>
    <w:rsid w:val="002F360C"/>
    <w:rsid w:val="00341A9D"/>
    <w:rsid w:val="00371365"/>
    <w:rsid w:val="003C2D7B"/>
    <w:rsid w:val="003D3D75"/>
    <w:rsid w:val="003E04FE"/>
    <w:rsid w:val="004647E7"/>
    <w:rsid w:val="00552837"/>
    <w:rsid w:val="00593FAA"/>
    <w:rsid w:val="005B5F54"/>
    <w:rsid w:val="005B66ED"/>
    <w:rsid w:val="00674B66"/>
    <w:rsid w:val="006B5C3C"/>
    <w:rsid w:val="00713710"/>
    <w:rsid w:val="007C0138"/>
    <w:rsid w:val="00837170"/>
    <w:rsid w:val="009C48F3"/>
    <w:rsid w:val="009F69DF"/>
    <w:rsid w:val="00A35DE3"/>
    <w:rsid w:val="00A44BF6"/>
    <w:rsid w:val="00A52A21"/>
    <w:rsid w:val="00A60C14"/>
    <w:rsid w:val="00AB7036"/>
    <w:rsid w:val="00AF0BA7"/>
    <w:rsid w:val="00B27E13"/>
    <w:rsid w:val="00B3555C"/>
    <w:rsid w:val="00B80E81"/>
    <w:rsid w:val="00B9782D"/>
    <w:rsid w:val="00BA7F21"/>
    <w:rsid w:val="00BF3A06"/>
    <w:rsid w:val="00C454D3"/>
    <w:rsid w:val="00C66D2C"/>
    <w:rsid w:val="00C87481"/>
    <w:rsid w:val="00CC6BD1"/>
    <w:rsid w:val="00D65710"/>
    <w:rsid w:val="00D76224"/>
    <w:rsid w:val="00D76D96"/>
    <w:rsid w:val="00DE4C07"/>
    <w:rsid w:val="00E246A8"/>
    <w:rsid w:val="00E9196C"/>
    <w:rsid w:val="00EB2F1A"/>
    <w:rsid w:val="00ED658B"/>
    <w:rsid w:val="00F564A7"/>
    <w:rsid w:val="00FB5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F69DF"/>
    <w:pPr>
      <w:spacing w:after="0" w:line="240" w:lineRule="auto"/>
    </w:pPr>
    <w:rPr>
      <w:rFonts w:ascii="Calibri" w:eastAsia="Times New Roman" w:hAnsi="Calibri" w:cs="Times New Roman"/>
    </w:rPr>
  </w:style>
  <w:style w:type="table" w:styleId="a4">
    <w:name w:val="Table Grid"/>
    <w:basedOn w:val="a1"/>
    <w:uiPriority w:val="59"/>
    <w:rsid w:val="009F69D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стиль1"/>
    <w:basedOn w:val="a"/>
    <w:rsid w:val="009F69D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9F69DF"/>
    <w:rPr>
      <w:b/>
      <w:bCs/>
    </w:rPr>
  </w:style>
  <w:style w:type="paragraph" w:customStyle="1" w:styleId="10">
    <w:name w:val="Абзац списка1"/>
    <w:basedOn w:val="a"/>
    <w:qFormat/>
    <w:rsid w:val="009F69DF"/>
    <w:pPr>
      <w:ind w:left="720"/>
      <w:contextualSpacing/>
    </w:pPr>
    <w:rPr>
      <w:rFonts w:ascii="Calibri" w:eastAsia="Times New Roman" w:hAnsi="Calibri" w:cs="Times New Roman"/>
      <w:lang w:eastAsia="en-US"/>
    </w:rPr>
  </w:style>
  <w:style w:type="paragraph" w:customStyle="1" w:styleId="ConsPlusNormal">
    <w:name w:val="ConsPlusNormal"/>
    <w:rsid w:val="009F69D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6"/>
    <w:uiPriority w:val="99"/>
    <w:locked/>
    <w:rsid w:val="009F69DF"/>
    <w:rPr>
      <w:rFonts w:ascii="Times New Roman" w:hAnsi="Times New Roman"/>
      <w:sz w:val="24"/>
    </w:rPr>
  </w:style>
  <w:style w:type="paragraph" w:styleId="a6">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11"/>
    <w:uiPriority w:val="99"/>
    <w:unhideWhenUsed/>
    <w:rsid w:val="009F69DF"/>
    <w:pPr>
      <w:spacing w:after="0" w:line="240" w:lineRule="auto"/>
      <w:jc w:val="both"/>
    </w:pPr>
    <w:rPr>
      <w:rFonts w:ascii="Times New Roman" w:hAnsi="Times New Roman"/>
      <w:sz w:val="24"/>
    </w:rPr>
  </w:style>
  <w:style w:type="character" w:customStyle="1" w:styleId="a7">
    <w:name w:val="Основной текст Знак"/>
    <w:basedOn w:val="a0"/>
    <w:link w:val="a6"/>
    <w:uiPriority w:val="99"/>
    <w:semiHidden/>
    <w:rsid w:val="009F69DF"/>
  </w:style>
  <w:style w:type="character" w:styleId="a8">
    <w:name w:val="Hyperlink"/>
    <w:uiPriority w:val="99"/>
    <w:semiHidden/>
    <w:unhideWhenUsed/>
    <w:rsid w:val="009F69DF"/>
    <w:rPr>
      <w:color w:val="0563C1"/>
      <w:u w:val="single"/>
    </w:rPr>
  </w:style>
  <w:style w:type="paragraph" w:styleId="a9">
    <w:name w:val="List Paragraph"/>
    <w:basedOn w:val="a"/>
    <w:qFormat/>
    <w:rsid w:val="009F69DF"/>
    <w:pPr>
      <w:ind w:left="720"/>
      <w:contextualSpacing/>
    </w:pPr>
    <w:rPr>
      <w:rFonts w:ascii="Calibri" w:eastAsia="Calibri" w:hAnsi="Calibri" w:cs="Times New Roman"/>
      <w:lang w:eastAsia="en-US"/>
    </w:rPr>
  </w:style>
  <w:style w:type="paragraph" w:styleId="aa">
    <w:name w:val="header"/>
    <w:basedOn w:val="a"/>
    <w:link w:val="ab"/>
    <w:uiPriority w:val="99"/>
    <w:semiHidden/>
    <w:unhideWhenUsed/>
    <w:rsid w:val="009F69DF"/>
    <w:pPr>
      <w:tabs>
        <w:tab w:val="center" w:pos="4677"/>
        <w:tab w:val="right" w:pos="9355"/>
      </w:tabs>
    </w:pPr>
    <w:rPr>
      <w:rFonts w:ascii="Calibri" w:eastAsia="Times New Roman" w:hAnsi="Calibri" w:cs="Times New Roman"/>
    </w:rPr>
  </w:style>
  <w:style w:type="character" w:customStyle="1" w:styleId="ab">
    <w:name w:val="Верхний колонтитул Знак"/>
    <w:basedOn w:val="a0"/>
    <w:link w:val="aa"/>
    <w:uiPriority w:val="99"/>
    <w:semiHidden/>
    <w:rsid w:val="009F69DF"/>
    <w:rPr>
      <w:rFonts w:ascii="Calibri" w:eastAsia="Times New Roman" w:hAnsi="Calibri" w:cs="Times New Roman"/>
    </w:rPr>
  </w:style>
  <w:style w:type="paragraph" w:styleId="ac">
    <w:name w:val="footer"/>
    <w:basedOn w:val="a"/>
    <w:link w:val="ad"/>
    <w:uiPriority w:val="99"/>
    <w:unhideWhenUsed/>
    <w:rsid w:val="009F69DF"/>
    <w:pPr>
      <w:tabs>
        <w:tab w:val="center" w:pos="4677"/>
        <w:tab w:val="right" w:pos="9355"/>
      </w:tabs>
    </w:pPr>
    <w:rPr>
      <w:rFonts w:ascii="Calibri" w:eastAsia="Times New Roman" w:hAnsi="Calibri" w:cs="Times New Roman"/>
    </w:rPr>
  </w:style>
  <w:style w:type="character" w:customStyle="1" w:styleId="ad">
    <w:name w:val="Нижний колонтитул Знак"/>
    <w:basedOn w:val="a0"/>
    <w:link w:val="ac"/>
    <w:uiPriority w:val="99"/>
    <w:rsid w:val="009F69DF"/>
    <w:rPr>
      <w:rFonts w:ascii="Calibri" w:eastAsia="Times New Roman" w:hAnsi="Calibri" w:cs="Times New Roman"/>
    </w:rPr>
  </w:style>
  <w:style w:type="paragraph" w:customStyle="1" w:styleId="Default">
    <w:name w:val="Default"/>
    <w:rsid w:val="009F69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Balloon Text"/>
    <w:basedOn w:val="a"/>
    <w:link w:val="af"/>
    <w:uiPriority w:val="99"/>
    <w:semiHidden/>
    <w:unhideWhenUsed/>
    <w:rsid w:val="00C874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74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E415-D9E9-4125-99B2-E4C332C5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8</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Zavych1</dc:creator>
  <cp:keywords/>
  <dc:description/>
  <cp:lastModifiedBy>Повелитель</cp:lastModifiedBy>
  <cp:revision>13</cp:revision>
  <cp:lastPrinted>2021-05-13T07:09:00Z</cp:lastPrinted>
  <dcterms:created xsi:type="dcterms:W3CDTF">2020-11-17T13:53:00Z</dcterms:created>
  <dcterms:modified xsi:type="dcterms:W3CDTF">2021-05-17T23:41:00Z</dcterms:modified>
</cp:coreProperties>
</file>