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2A" w:rsidRDefault="00581AE2" w:rsidP="002772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22A">
        <w:rPr>
          <w:rFonts w:ascii="Times New Roman" w:hAnsi="Times New Roman" w:cs="Times New Roman"/>
          <w:b/>
          <w:i/>
          <w:sz w:val="28"/>
          <w:szCs w:val="28"/>
        </w:rPr>
        <w:t xml:space="preserve">«Сказание о Цареве городе на </w:t>
      </w:r>
      <w:proofErr w:type="spellStart"/>
      <w:r w:rsidRPr="0027722A">
        <w:rPr>
          <w:rFonts w:ascii="Times New Roman" w:hAnsi="Times New Roman" w:cs="Times New Roman"/>
          <w:b/>
          <w:i/>
          <w:sz w:val="28"/>
          <w:szCs w:val="28"/>
        </w:rPr>
        <w:t>Кокшаге</w:t>
      </w:r>
      <w:proofErr w:type="spellEnd"/>
      <w:r w:rsidRPr="0027722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C3481" w:rsidRPr="0027722A" w:rsidRDefault="00581AE2" w:rsidP="002772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22A">
        <w:rPr>
          <w:rFonts w:ascii="Times New Roman" w:hAnsi="Times New Roman" w:cs="Times New Roman"/>
          <w:b/>
          <w:i/>
          <w:sz w:val="28"/>
          <w:szCs w:val="28"/>
        </w:rPr>
        <w:t>Контрольные вопросы.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 первое название Йошкар-Олы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создания крепости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Царь, взявший под защиту Марийский край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котором была построена крепость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 звали князя, участвовавшего  в построении крепости.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Укажите первого воеводу, назначенного царем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Как звали первого городничего Кремля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жил в крепости изначально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7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какой площади находился Городской собор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Укажите глубину и ширину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поэме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7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рыба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сказанию водилась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Кокшаге</w:t>
      </w:r>
      <w:proofErr w:type="spellEnd"/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Укажите дату пожара, когда  город  выгорел  дотла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Укажите причины пожара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Дата основания Царева Города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 правлении какой императрицы началось строительство каменных церквей и каменных домов  (первый этаж).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Какой место в городе требовало санитарного ухода  (уборки)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Какое направление в сельском хозяйстве приносило доход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Назовите сословия, в которые переходили разбогатевшие крестьяне и назовите их фамилии</w:t>
      </w:r>
    </w:p>
    <w:p w:rsidR="00581AE2" w:rsidRDefault="0058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Какие события происходили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Царевококшайске</w:t>
      </w:r>
      <w:proofErr w:type="spellEnd"/>
      <w:r w:rsidR="0027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время праздника Вознесения</w:t>
      </w:r>
      <w:r w:rsidR="00277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именем какого </w:t>
      </w:r>
      <w:r w:rsidR="0027722A">
        <w:rPr>
          <w:rFonts w:ascii="Times New Roman" w:hAnsi="Times New Roman" w:cs="Times New Roman"/>
          <w:sz w:val="28"/>
          <w:szCs w:val="28"/>
        </w:rPr>
        <w:t>купца были связаны</w:t>
      </w:r>
    </w:p>
    <w:p w:rsidR="00581AE2" w:rsidRPr="00581AE2" w:rsidRDefault="0027722A" w:rsidP="00DA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7722A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2772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русский писатель-реалист, критик, автор острых сатирических произведений назвал наш город «темным захолустьем»</w:t>
      </w:r>
      <w:r w:rsidR="00DA1E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581AE2" w:rsidRPr="00581AE2" w:rsidSect="00AC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52E"/>
    <w:multiLevelType w:val="hybridMultilevel"/>
    <w:tmpl w:val="6FFC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81AE2"/>
    <w:rsid w:val="0027722A"/>
    <w:rsid w:val="00581AE2"/>
    <w:rsid w:val="00AC3481"/>
    <w:rsid w:val="00DA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зав2</dc:creator>
  <cp:keywords/>
  <dc:description/>
  <cp:lastModifiedBy>зав2</cp:lastModifiedBy>
  <cp:revision>3</cp:revision>
  <dcterms:created xsi:type="dcterms:W3CDTF">2020-11-18T12:16:00Z</dcterms:created>
  <dcterms:modified xsi:type="dcterms:W3CDTF">2020-11-18T12:40:00Z</dcterms:modified>
</cp:coreProperties>
</file>