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2C" w:rsidRDefault="008C212C" w:rsidP="008C212C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Открытое лично-командное Первенство г. Йошкар-Олы </w:t>
      </w:r>
    </w:p>
    <w:p w:rsidR="008C212C" w:rsidRDefault="008C212C" w:rsidP="008C212C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по спортивному ориентированию на лыжах </w:t>
      </w:r>
    </w:p>
    <w:p w:rsidR="008C212C" w:rsidRDefault="000573A6" w:rsidP="008C212C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среди школьников.</w:t>
      </w:r>
    </w:p>
    <w:p w:rsidR="008C212C" w:rsidRDefault="008C212C" w:rsidP="008C212C">
      <w:pPr>
        <w:jc w:val="center"/>
        <w:rPr>
          <w:b/>
          <w:sz w:val="26"/>
          <w:szCs w:val="28"/>
        </w:rPr>
      </w:pPr>
    </w:p>
    <w:p w:rsidR="008C212C" w:rsidRDefault="000573A6" w:rsidP="008C212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14 февраля 2019</w:t>
      </w:r>
      <w:r w:rsidR="008C212C">
        <w:rPr>
          <w:b/>
          <w:sz w:val="26"/>
          <w:szCs w:val="28"/>
        </w:rPr>
        <w:t>, Сосновая роща</w:t>
      </w:r>
    </w:p>
    <w:p w:rsidR="008C212C" w:rsidRDefault="008C212C" w:rsidP="008C212C">
      <w:pPr>
        <w:jc w:val="center"/>
        <w:rPr>
          <w:b/>
          <w:sz w:val="30"/>
          <w:szCs w:val="28"/>
        </w:rPr>
      </w:pPr>
    </w:p>
    <w:p w:rsidR="008C212C" w:rsidRDefault="008C212C" w:rsidP="008C212C">
      <w:pPr>
        <w:jc w:val="center"/>
        <w:rPr>
          <w:b/>
          <w:caps/>
          <w:sz w:val="30"/>
          <w:szCs w:val="28"/>
        </w:rPr>
      </w:pPr>
      <w:r>
        <w:rPr>
          <w:b/>
          <w:caps/>
          <w:sz w:val="30"/>
          <w:szCs w:val="28"/>
        </w:rPr>
        <w:t>Техническая информация</w:t>
      </w:r>
    </w:p>
    <w:p w:rsidR="008C212C" w:rsidRDefault="008C212C" w:rsidP="008C212C">
      <w:pPr>
        <w:jc w:val="both"/>
        <w:rPr>
          <w:b/>
          <w:sz w:val="30"/>
          <w:szCs w:val="28"/>
        </w:rPr>
      </w:pPr>
    </w:p>
    <w:p w:rsidR="008C212C" w:rsidRDefault="008C212C" w:rsidP="008C212C">
      <w:pPr>
        <w:jc w:val="both"/>
        <w:rPr>
          <w:sz w:val="30"/>
          <w:szCs w:val="28"/>
        </w:rPr>
      </w:pPr>
      <w:r>
        <w:rPr>
          <w:b/>
          <w:sz w:val="30"/>
          <w:szCs w:val="28"/>
        </w:rPr>
        <w:tab/>
        <w:t xml:space="preserve">Местность: </w:t>
      </w:r>
      <w:r>
        <w:rPr>
          <w:sz w:val="30"/>
          <w:szCs w:val="28"/>
        </w:rPr>
        <w:t>В районе проведения соревнований лыжная сетка в основном представлена мягкой лыжней, подготовленной под движение классическим стилем, и узкими пешеходными тропами, будьте внимательны и вежливы.</w:t>
      </w:r>
    </w:p>
    <w:p w:rsidR="008C212C" w:rsidRDefault="008C212C" w:rsidP="008C212C">
      <w:pPr>
        <w:jc w:val="both"/>
        <w:rPr>
          <w:sz w:val="30"/>
          <w:szCs w:val="28"/>
        </w:rPr>
      </w:pPr>
    </w:p>
    <w:p w:rsidR="008C212C" w:rsidRDefault="008C212C" w:rsidP="008C212C">
      <w:pPr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ab/>
        <w:t xml:space="preserve">Карта: </w:t>
      </w:r>
    </w:p>
    <w:p w:rsidR="008C212C" w:rsidRDefault="000573A6" w:rsidP="000573A6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М</w:t>
      </w:r>
      <w:r w:rsidR="008C212C">
        <w:rPr>
          <w:sz w:val="30"/>
          <w:szCs w:val="28"/>
        </w:rPr>
        <w:t>асштаб 1:7500, высота сечения 2 метра, формат А5, негерметизирован</w:t>
      </w:r>
      <w:r>
        <w:rPr>
          <w:sz w:val="30"/>
          <w:szCs w:val="28"/>
        </w:rPr>
        <w:t>н</w:t>
      </w:r>
      <w:r w:rsidR="008C212C">
        <w:rPr>
          <w:sz w:val="30"/>
          <w:szCs w:val="28"/>
        </w:rPr>
        <w:t>а</w:t>
      </w:r>
      <w:r>
        <w:rPr>
          <w:sz w:val="30"/>
          <w:szCs w:val="28"/>
        </w:rPr>
        <w:t>я</w:t>
      </w:r>
      <w:r w:rsidR="008C212C">
        <w:rPr>
          <w:sz w:val="30"/>
          <w:szCs w:val="28"/>
        </w:rPr>
        <w:t xml:space="preserve">. </w:t>
      </w:r>
    </w:p>
    <w:p w:rsidR="008C212C" w:rsidRDefault="008C212C" w:rsidP="008C212C">
      <w:pPr>
        <w:ind w:firstLine="708"/>
        <w:jc w:val="both"/>
        <w:rPr>
          <w:sz w:val="30"/>
          <w:szCs w:val="28"/>
        </w:rPr>
      </w:pPr>
    </w:p>
    <w:p w:rsidR="008C212C" w:rsidRDefault="000573A6" w:rsidP="008C212C">
      <w:pPr>
        <w:jc w:val="both"/>
        <w:rPr>
          <w:sz w:val="30"/>
          <w:szCs w:val="28"/>
        </w:rPr>
      </w:pPr>
      <w:r>
        <w:rPr>
          <w:b/>
          <w:sz w:val="30"/>
          <w:szCs w:val="28"/>
        </w:rPr>
        <w:tab/>
        <w:t>Дистанция</w:t>
      </w:r>
      <w:r w:rsidR="008C212C">
        <w:rPr>
          <w:b/>
          <w:sz w:val="30"/>
          <w:szCs w:val="28"/>
        </w:rPr>
        <w:t xml:space="preserve">: </w:t>
      </w:r>
      <w:r>
        <w:rPr>
          <w:sz w:val="30"/>
          <w:szCs w:val="28"/>
        </w:rPr>
        <w:t>л</w:t>
      </w:r>
      <w:r w:rsidRPr="000573A6">
        <w:rPr>
          <w:sz w:val="30"/>
          <w:szCs w:val="28"/>
        </w:rPr>
        <w:t>ыжная гонка-спринт</w:t>
      </w:r>
      <w:r>
        <w:rPr>
          <w:sz w:val="30"/>
          <w:szCs w:val="28"/>
        </w:rPr>
        <w:t>,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>з</w:t>
      </w:r>
      <w:r w:rsidR="008C212C">
        <w:rPr>
          <w:sz w:val="30"/>
          <w:szCs w:val="28"/>
        </w:rPr>
        <w:t xml:space="preserve">аданное направление. Участники должны пройти определенное количество КП, соответствующее возрастной группе (см. таблицу). </w:t>
      </w:r>
    </w:p>
    <w:p w:rsidR="008C212C" w:rsidRDefault="008C212C" w:rsidP="008C212C">
      <w:pPr>
        <w:jc w:val="both"/>
        <w:rPr>
          <w:sz w:val="30"/>
          <w:szCs w:val="28"/>
        </w:rPr>
      </w:pPr>
    </w:p>
    <w:p w:rsidR="008C212C" w:rsidRDefault="008C212C" w:rsidP="008C212C">
      <w:pPr>
        <w:ind w:firstLine="708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>Параметры дистанций:</w:t>
      </w:r>
    </w:p>
    <w:p w:rsidR="008C212C" w:rsidRDefault="008C212C" w:rsidP="008C212C">
      <w:pPr>
        <w:ind w:firstLine="708"/>
        <w:rPr>
          <w:b/>
          <w:sz w:val="30"/>
          <w:szCs w:val="28"/>
        </w:rPr>
      </w:pPr>
    </w:p>
    <w:tbl>
      <w:tblPr>
        <w:tblW w:w="4698" w:type="pct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774"/>
        <w:gridCol w:w="2028"/>
        <w:gridCol w:w="1244"/>
      </w:tblGrid>
      <w:tr w:rsidR="000573A6" w:rsidTr="000573A6">
        <w:trPr>
          <w:trHeight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A6" w:rsidRDefault="000573A6">
            <w:pPr>
              <w:spacing w:line="270" w:lineRule="atLeast"/>
              <w:jc w:val="center"/>
              <w:rPr>
                <w:b/>
                <w:szCs w:val="26"/>
              </w:rPr>
            </w:pPr>
          </w:p>
          <w:p w:rsidR="000573A6" w:rsidRDefault="000573A6">
            <w:pPr>
              <w:spacing w:line="270" w:lineRule="atLeast"/>
              <w:jc w:val="center"/>
              <w:rPr>
                <w:b/>
                <w:szCs w:val="26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Группа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Длина, </w:t>
            </w:r>
            <w:proofErr w:type="gramStart"/>
            <w:r>
              <w:rPr>
                <w:b/>
                <w:szCs w:val="26"/>
              </w:rPr>
              <w:t>м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Кол-во КП</w:t>
            </w:r>
          </w:p>
        </w:tc>
      </w:tr>
      <w:tr w:rsidR="000573A6" w:rsidTr="000573A6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Ж10</w:t>
            </w:r>
          </w:p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573A6" w:rsidTr="000573A6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М10, Ж12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573A6" w:rsidTr="000573A6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М12, Ж14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573A6" w:rsidTr="000573A6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М14, Ж16, Ж18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A6" w:rsidRDefault="000573A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573A6" w:rsidTr="000573A6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3A6" w:rsidRDefault="000573A6" w:rsidP="004431ED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A6" w:rsidRDefault="000573A6" w:rsidP="004431ED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М16, М18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A6" w:rsidRDefault="00372B2B" w:rsidP="004431ED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573A6">
              <w:rPr>
                <w:sz w:val="26"/>
                <w:szCs w:val="26"/>
              </w:rPr>
              <w:t>900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3A6" w:rsidRDefault="000573A6" w:rsidP="004431ED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0573A6" w:rsidRDefault="000573A6" w:rsidP="004431ED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  <w:p w:rsidR="000573A6" w:rsidRDefault="000573A6" w:rsidP="004431ED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C212C" w:rsidRDefault="008C212C" w:rsidP="008C212C">
      <w:pPr>
        <w:jc w:val="both"/>
        <w:rPr>
          <w:sz w:val="30"/>
          <w:szCs w:val="28"/>
        </w:rPr>
      </w:pPr>
    </w:p>
    <w:p w:rsidR="008C212C" w:rsidRDefault="008C212C" w:rsidP="008C212C">
      <w:pPr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Контрольные пункты оборудованы красно-белыми призмами. Отметка – компостером в карточке участника. </w:t>
      </w:r>
    </w:p>
    <w:p w:rsidR="000573A6" w:rsidRDefault="000573A6" w:rsidP="008C212C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При себе участникам иметь 5 булавок (4-для крепления номера на бедре, 1-для крепления карточки участника).</w:t>
      </w:r>
      <w:bookmarkStart w:id="0" w:name="_GoBack"/>
      <w:bookmarkEnd w:id="0"/>
    </w:p>
    <w:p w:rsidR="008C212C" w:rsidRPr="00372B2B" w:rsidRDefault="000573A6" w:rsidP="008C212C">
      <w:pPr>
        <w:jc w:val="both"/>
        <w:rPr>
          <w:b/>
          <w:sz w:val="30"/>
          <w:szCs w:val="28"/>
        </w:rPr>
      </w:pPr>
      <w:r>
        <w:rPr>
          <w:sz w:val="30"/>
          <w:szCs w:val="28"/>
        </w:rPr>
        <w:t xml:space="preserve">         </w:t>
      </w:r>
      <w:r w:rsidRPr="00372B2B">
        <w:rPr>
          <w:b/>
          <w:sz w:val="30"/>
          <w:szCs w:val="28"/>
        </w:rPr>
        <w:t>Выход на русло реки запрещен!</w:t>
      </w:r>
    </w:p>
    <w:p w:rsidR="008C212C" w:rsidRDefault="00372B2B" w:rsidP="00372B2B">
      <w:pPr>
        <w:jc w:val="both"/>
        <w:rPr>
          <w:sz w:val="30"/>
          <w:szCs w:val="28"/>
        </w:rPr>
      </w:pPr>
      <w:r>
        <w:rPr>
          <w:sz w:val="30"/>
          <w:szCs w:val="28"/>
        </w:rPr>
        <w:t>Участники, не подавшие заявки, участвуют в соревновании при наличии свободных карт.</w:t>
      </w:r>
    </w:p>
    <w:p w:rsidR="008C212C" w:rsidRDefault="008C212C" w:rsidP="008C212C">
      <w:pPr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="00372B2B">
        <w:rPr>
          <w:sz w:val="30"/>
          <w:szCs w:val="28"/>
        </w:rPr>
        <w:t xml:space="preserve">              </w:t>
      </w:r>
      <w:r>
        <w:rPr>
          <w:sz w:val="30"/>
          <w:szCs w:val="28"/>
        </w:rPr>
        <w:t xml:space="preserve">Контрольное время для всех групп – 1 час. </w:t>
      </w:r>
      <w:r>
        <w:rPr>
          <w:sz w:val="30"/>
          <w:szCs w:val="28"/>
        </w:rPr>
        <w:tab/>
      </w:r>
    </w:p>
    <w:p w:rsidR="008C212C" w:rsidRDefault="008C212C" w:rsidP="008C212C">
      <w:pPr>
        <w:rPr>
          <w:sz w:val="30"/>
          <w:szCs w:val="28"/>
        </w:rPr>
      </w:pPr>
      <w:r>
        <w:rPr>
          <w:b/>
          <w:sz w:val="30"/>
          <w:szCs w:val="28"/>
        </w:rPr>
        <w:tab/>
      </w:r>
    </w:p>
    <w:p w:rsidR="008C212C" w:rsidRDefault="008C212C" w:rsidP="008C212C">
      <w:pPr>
        <w:jc w:val="center"/>
        <w:rPr>
          <w:b/>
          <w:caps/>
          <w:sz w:val="30"/>
          <w:szCs w:val="28"/>
        </w:rPr>
      </w:pPr>
      <w:r>
        <w:rPr>
          <w:b/>
          <w:caps/>
          <w:sz w:val="30"/>
          <w:szCs w:val="28"/>
        </w:rPr>
        <w:t>Служба дистанции желает Вам успеха!</w:t>
      </w:r>
    </w:p>
    <w:p w:rsidR="00394690" w:rsidRDefault="00394690"/>
    <w:sectPr w:rsidR="0039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2C"/>
    <w:rsid w:val="000573A6"/>
    <w:rsid w:val="00372B2B"/>
    <w:rsid w:val="00394690"/>
    <w:rsid w:val="00570D89"/>
    <w:rsid w:val="008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2019-02-11T12:35:00Z</dcterms:created>
  <dcterms:modified xsi:type="dcterms:W3CDTF">2019-02-11T12:41:00Z</dcterms:modified>
</cp:coreProperties>
</file>