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8B" w:rsidRDefault="009B1158" w:rsidP="000A5B8B">
      <w:pPr>
        <w:tabs>
          <w:tab w:val="left" w:pos="2700"/>
        </w:tabs>
        <w:ind w:right="-360"/>
        <w:jc w:val="center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3</w:t>
      </w:r>
      <w:r w:rsidR="000A5B8B">
        <w:rPr>
          <w:rFonts w:ascii="Arial" w:hAnsi="Arial" w:cs="Arial"/>
          <w:b/>
          <w:color w:val="000000"/>
          <w:sz w:val="22"/>
        </w:rPr>
        <w:t xml:space="preserve"> этап </w:t>
      </w:r>
      <w:r w:rsidR="000A5B8B" w:rsidRPr="008B1D30">
        <w:rPr>
          <w:rFonts w:ascii="Arial" w:hAnsi="Arial" w:cs="Arial"/>
          <w:b/>
          <w:color w:val="000000"/>
          <w:sz w:val="22"/>
        </w:rPr>
        <w:t>Открыт</w:t>
      </w:r>
      <w:r w:rsidR="000A5B8B">
        <w:rPr>
          <w:rFonts w:ascii="Arial" w:hAnsi="Arial" w:cs="Arial"/>
          <w:b/>
          <w:color w:val="000000"/>
          <w:sz w:val="22"/>
        </w:rPr>
        <w:t>ого</w:t>
      </w:r>
      <w:r w:rsidR="000A5B8B" w:rsidRPr="008B1D30">
        <w:rPr>
          <w:rFonts w:ascii="Arial" w:hAnsi="Arial" w:cs="Arial"/>
          <w:b/>
          <w:color w:val="000000"/>
          <w:sz w:val="22"/>
        </w:rPr>
        <w:t xml:space="preserve"> Кубк</w:t>
      </w:r>
      <w:r w:rsidR="000A5B8B">
        <w:rPr>
          <w:rFonts w:ascii="Arial" w:hAnsi="Arial" w:cs="Arial"/>
          <w:b/>
          <w:color w:val="000000"/>
          <w:sz w:val="22"/>
        </w:rPr>
        <w:t>а</w:t>
      </w:r>
      <w:r w:rsidR="000A5B8B" w:rsidRPr="008B1D30">
        <w:rPr>
          <w:rFonts w:ascii="Arial" w:hAnsi="Arial" w:cs="Arial"/>
          <w:b/>
          <w:color w:val="000000"/>
          <w:sz w:val="22"/>
        </w:rPr>
        <w:t xml:space="preserve"> </w:t>
      </w:r>
      <w:proofErr w:type="gramStart"/>
      <w:r w:rsidR="000A5B8B" w:rsidRPr="008B1D30">
        <w:rPr>
          <w:rFonts w:ascii="Arial" w:hAnsi="Arial" w:cs="Arial"/>
          <w:b/>
          <w:color w:val="000000"/>
          <w:sz w:val="22"/>
        </w:rPr>
        <w:t>г</w:t>
      </w:r>
      <w:proofErr w:type="gramEnd"/>
      <w:r w:rsidR="000A5B8B" w:rsidRPr="008B1D30">
        <w:rPr>
          <w:rFonts w:ascii="Arial" w:hAnsi="Arial" w:cs="Arial"/>
          <w:b/>
          <w:color w:val="000000"/>
          <w:sz w:val="22"/>
        </w:rPr>
        <w:t>. Йошкар-Ол</w:t>
      </w:r>
      <w:r w:rsidR="000A5B8B">
        <w:rPr>
          <w:rFonts w:ascii="Arial" w:hAnsi="Arial" w:cs="Arial"/>
          <w:b/>
          <w:color w:val="000000"/>
          <w:sz w:val="22"/>
        </w:rPr>
        <w:t>ы</w:t>
      </w:r>
      <w:r w:rsidR="000A5B8B" w:rsidRPr="008B1D30">
        <w:rPr>
          <w:rFonts w:ascii="Arial" w:hAnsi="Arial" w:cs="Arial"/>
          <w:b/>
          <w:color w:val="000000"/>
          <w:sz w:val="22"/>
        </w:rPr>
        <w:t xml:space="preserve"> по спортивному туризму</w:t>
      </w:r>
    </w:p>
    <w:p w:rsidR="000A5B8B" w:rsidRPr="008B1D30" w:rsidRDefault="000A5B8B" w:rsidP="000A5B8B">
      <w:pPr>
        <w:tabs>
          <w:tab w:val="left" w:pos="2700"/>
        </w:tabs>
        <w:ind w:right="-360"/>
        <w:jc w:val="center"/>
        <w:rPr>
          <w:rFonts w:ascii="Arial" w:hAnsi="Arial" w:cs="Arial"/>
          <w:b/>
          <w:color w:val="000000"/>
          <w:sz w:val="22"/>
        </w:rPr>
      </w:pPr>
      <w:r w:rsidRPr="008B1D30">
        <w:rPr>
          <w:rFonts w:ascii="Arial" w:hAnsi="Arial" w:cs="Arial"/>
          <w:b/>
          <w:color w:val="000000"/>
          <w:sz w:val="22"/>
        </w:rPr>
        <w:t xml:space="preserve"> на пешеходных дистанциях</w:t>
      </w:r>
      <w:r>
        <w:rPr>
          <w:rFonts w:ascii="Arial" w:hAnsi="Arial" w:cs="Arial"/>
          <w:b/>
          <w:color w:val="000000"/>
          <w:sz w:val="22"/>
        </w:rPr>
        <w:t>.</w:t>
      </w:r>
    </w:p>
    <w:p w:rsidR="000A5B8B" w:rsidRDefault="000A5B8B" w:rsidP="000A5B8B">
      <w:pPr>
        <w:pBdr>
          <w:bottom w:val="double" w:sz="1" w:space="1" w:color="000000"/>
        </w:pBdr>
        <w:jc w:val="center"/>
        <w:rPr>
          <w:rFonts w:ascii="Arial" w:hAnsi="Arial" w:cs="Arial"/>
          <w:b/>
          <w:sz w:val="22"/>
        </w:rPr>
      </w:pPr>
    </w:p>
    <w:p w:rsidR="000A5B8B" w:rsidRDefault="000A5B8B" w:rsidP="000A5B8B">
      <w:pPr>
        <w:jc w:val="center"/>
        <w:rPr>
          <w:rFonts w:ascii="Arial" w:hAnsi="Arial" w:cs="Arial"/>
          <w:b/>
          <w:sz w:val="20"/>
        </w:rPr>
      </w:pPr>
    </w:p>
    <w:p w:rsidR="000A5B8B" w:rsidRDefault="000A5B8B" w:rsidP="000A5B8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УСЛОВИЯ ПРОХОЖДЕНИЯ ДИСТАНЦИИ</w:t>
      </w:r>
    </w:p>
    <w:p w:rsidR="000A5B8B" w:rsidRDefault="000A5B8B" w:rsidP="000A5B8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«ДИСТАНЦИЯ – ПЕШЕХОДНАЯ»</w:t>
      </w:r>
    </w:p>
    <w:p w:rsidR="000A5B8B" w:rsidRDefault="000A5B8B" w:rsidP="000A5B8B"/>
    <w:tbl>
      <w:tblPr>
        <w:tblW w:w="0" w:type="auto"/>
        <w:tblLayout w:type="fixed"/>
        <w:tblLook w:val="0000"/>
      </w:tblPr>
      <w:tblGrid>
        <w:gridCol w:w="2808"/>
        <w:gridCol w:w="7560"/>
      </w:tblGrid>
      <w:tr w:rsidR="000A5B8B" w:rsidTr="002E0566">
        <w:trPr>
          <w:trHeight w:val="225"/>
        </w:trPr>
        <w:tc>
          <w:tcPr>
            <w:tcW w:w="2808" w:type="dxa"/>
            <w:shd w:val="clear" w:color="auto" w:fill="auto"/>
          </w:tcPr>
          <w:p w:rsidR="000A5B8B" w:rsidRDefault="000A5B8B" w:rsidP="002E056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</w:rPr>
              <w:t>Дата проведения</w:t>
            </w:r>
          </w:p>
        </w:tc>
        <w:tc>
          <w:tcPr>
            <w:tcW w:w="7560" w:type="dxa"/>
            <w:shd w:val="clear" w:color="auto" w:fill="auto"/>
          </w:tcPr>
          <w:p w:rsidR="000A5B8B" w:rsidRDefault="009B1158" w:rsidP="002E056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06.0</w:t>
            </w:r>
            <w:r>
              <w:rPr>
                <w:rFonts w:ascii="Arial" w:hAnsi="Arial" w:cs="Arial"/>
                <w:sz w:val="20"/>
                <w:lang w:val="en-US"/>
              </w:rPr>
              <w:t>4</w:t>
            </w:r>
            <w:r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  <w:lang w:val="en-US"/>
              </w:rPr>
              <w:t>2017</w:t>
            </w:r>
          </w:p>
        </w:tc>
      </w:tr>
      <w:tr w:rsidR="000A5B8B" w:rsidTr="002E0566">
        <w:trPr>
          <w:trHeight w:val="225"/>
        </w:trPr>
        <w:tc>
          <w:tcPr>
            <w:tcW w:w="2808" w:type="dxa"/>
            <w:shd w:val="clear" w:color="auto" w:fill="auto"/>
          </w:tcPr>
          <w:p w:rsidR="000A5B8B" w:rsidRDefault="000A5B8B" w:rsidP="002E05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Место проведения</w:t>
            </w:r>
          </w:p>
        </w:tc>
        <w:tc>
          <w:tcPr>
            <w:tcW w:w="7560" w:type="dxa"/>
            <w:shd w:val="clear" w:color="auto" w:fill="auto"/>
          </w:tcPr>
          <w:p w:rsidR="000A5B8B" w:rsidRDefault="000A5B8B" w:rsidP="002E056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Республика Марий Эл, г. Йошкар-Ола, Сосновая роща.</w:t>
            </w:r>
          </w:p>
        </w:tc>
      </w:tr>
      <w:tr w:rsidR="000A5B8B" w:rsidTr="002E0566">
        <w:trPr>
          <w:trHeight w:val="225"/>
        </w:trPr>
        <w:tc>
          <w:tcPr>
            <w:tcW w:w="2808" w:type="dxa"/>
            <w:shd w:val="clear" w:color="auto" w:fill="auto"/>
          </w:tcPr>
          <w:p w:rsidR="000A5B8B" w:rsidRDefault="000A5B8B" w:rsidP="002E056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Класс дистанции</w:t>
            </w:r>
          </w:p>
        </w:tc>
        <w:tc>
          <w:tcPr>
            <w:tcW w:w="7560" w:type="dxa"/>
            <w:shd w:val="clear" w:color="auto" w:fill="auto"/>
          </w:tcPr>
          <w:p w:rsidR="000A5B8B" w:rsidRDefault="000A5B8B" w:rsidP="000A5B8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2 </w:t>
            </w:r>
            <w:r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  <w:lang w:val="en-US"/>
              </w:rPr>
              <w:t>втор</w:t>
            </w:r>
            <w:r>
              <w:rPr>
                <w:rFonts w:ascii="Arial" w:hAnsi="Arial" w:cs="Arial"/>
                <w:sz w:val="20"/>
              </w:rPr>
              <w:t>ой)</w:t>
            </w:r>
          </w:p>
        </w:tc>
      </w:tr>
    </w:tbl>
    <w:p w:rsidR="00BF043C" w:rsidRDefault="00BF043C">
      <w:pPr>
        <w:jc w:val="both"/>
        <w:rPr>
          <w:rFonts w:ascii="Arial" w:hAnsi="Arial" w:cs="Arial"/>
          <w:b/>
          <w:sz w:val="20"/>
          <w:u w:val="single"/>
        </w:rPr>
      </w:pPr>
    </w:p>
    <w:p w:rsidR="00BF043C" w:rsidRDefault="00BF043C">
      <w:pPr>
        <w:jc w:val="both"/>
        <w:rPr>
          <w:rFonts w:ascii="Arial" w:hAnsi="Arial" w:cs="Arial"/>
          <w:b/>
          <w:sz w:val="20"/>
          <w:u w:val="single"/>
        </w:rPr>
      </w:pPr>
    </w:p>
    <w:p w:rsidR="00BF043C" w:rsidRDefault="00BF043C">
      <w:pPr>
        <w:jc w:val="both"/>
        <w:rPr>
          <w:rFonts w:ascii="Arial" w:hAnsi="Arial" w:cs="Arial"/>
          <w:b/>
          <w:sz w:val="20"/>
          <w:u w:val="single"/>
        </w:rPr>
      </w:pPr>
    </w:p>
    <w:p w:rsidR="00BF043C" w:rsidRDefault="00241286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СТАРТ</w:t>
      </w:r>
    </w:p>
    <w:p w:rsidR="00BF043C" w:rsidRDefault="00BF043C">
      <w:pPr>
        <w:jc w:val="both"/>
        <w:rPr>
          <w:rFonts w:ascii="Arial" w:hAnsi="Arial" w:cs="Arial"/>
          <w:b/>
          <w:sz w:val="20"/>
          <w:u w:val="single"/>
        </w:rPr>
      </w:pPr>
    </w:p>
    <w:p w:rsidR="00AE708F" w:rsidRDefault="00AE708F" w:rsidP="00AE708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Этап 1. Навесная переправа.</w:t>
      </w:r>
    </w:p>
    <w:p w:rsidR="00AE708F" w:rsidRDefault="00AE708F" w:rsidP="00AE708F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Расстояние до этапа – ___ </w:t>
      </w:r>
      <w:proofErr w:type="gramStart"/>
      <w:r>
        <w:rPr>
          <w:rFonts w:ascii="Arial" w:hAnsi="Arial" w:cs="Arial"/>
          <w:sz w:val="20"/>
        </w:rPr>
        <w:t>м</w:t>
      </w:r>
      <w:proofErr w:type="gramEnd"/>
      <w:r>
        <w:rPr>
          <w:rFonts w:ascii="Arial" w:hAnsi="Arial" w:cs="Arial"/>
          <w:sz w:val="20"/>
        </w:rPr>
        <w:t>.</w:t>
      </w:r>
    </w:p>
    <w:p w:rsidR="00AE708F" w:rsidRDefault="00AE708F" w:rsidP="00AE708F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Параметры</w:t>
      </w:r>
      <w:r>
        <w:rPr>
          <w:rFonts w:ascii="Arial" w:hAnsi="Arial" w:cs="Arial"/>
          <w:sz w:val="20"/>
        </w:rPr>
        <w:t>: Длина этапа 14 м.</w:t>
      </w:r>
    </w:p>
    <w:p w:rsidR="00AE708F" w:rsidRDefault="00AE708F" w:rsidP="00AE708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Оборудование</w:t>
      </w:r>
      <w:r>
        <w:rPr>
          <w:rFonts w:ascii="Arial" w:hAnsi="Arial" w:cs="Arial"/>
          <w:sz w:val="20"/>
        </w:rPr>
        <w:t>: Судейские перила.</w:t>
      </w:r>
    </w:p>
    <w:p w:rsidR="00AE708F" w:rsidRDefault="00AE708F" w:rsidP="00AE708F">
      <w:pPr>
        <w:jc w:val="both"/>
        <w:rPr>
          <w:rFonts w:ascii="Arial" w:hAnsi="Arial" w:cs="Arial"/>
          <w:sz w:val="20"/>
        </w:rPr>
      </w:pPr>
    </w:p>
    <w:p w:rsidR="00AE708F" w:rsidRPr="00AE708F" w:rsidRDefault="00AE708F" w:rsidP="00AE708F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Этап 2. Траверс.</w:t>
      </w:r>
    </w:p>
    <w:p w:rsidR="00AE708F" w:rsidRDefault="00AE708F" w:rsidP="00AE708F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Расстояние до этапа – ___ </w:t>
      </w:r>
      <w:proofErr w:type="gramStart"/>
      <w:r>
        <w:rPr>
          <w:rFonts w:ascii="Arial" w:hAnsi="Arial" w:cs="Arial"/>
          <w:sz w:val="20"/>
        </w:rPr>
        <w:t>м</w:t>
      </w:r>
      <w:proofErr w:type="gramEnd"/>
      <w:r>
        <w:rPr>
          <w:rFonts w:ascii="Arial" w:hAnsi="Arial" w:cs="Arial"/>
          <w:sz w:val="20"/>
        </w:rPr>
        <w:t>.</w:t>
      </w:r>
    </w:p>
    <w:p w:rsidR="00AE708F" w:rsidRDefault="00AE708F" w:rsidP="00AE708F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Параметры</w:t>
      </w:r>
      <w:r>
        <w:rPr>
          <w:rFonts w:ascii="Arial" w:hAnsi="Arial" w:cs="Arial"/>
          <w:sz w:val="20"/>
        </w:rPr>
        <w:t>: Длина этапа 18 м.</w:t>
      </w:r>
    </w:p>
    <w:p w:rsidR="00AE708F" w:rsidRDefault="00AE708F" w:rsidP="00AE708F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Оборудование</w:t>
      </w:r>
      <w:r>
        <w:rPr>
          <w:rFonts w:ascii="Arial" w:hAnsi="Arial" w:cs="Arial"/>
          <w:sz w:val="20"/>
        </w:rPr>
        <w:t>: Судейские перила.</w:t>
      </w:r>
    </w:p>
    <w:p w:rsidR="00AE708F" w:rsidRDefault="00AE708F" w:rsidP="00AE708F">
      <w:pPr>
        <w:jc w:val="both"/>
        <w:rPr>
          <w:rFonts w:ascii="Arial" w:hAnsi="Arial" w:cs="Arial"/>
          <w:sz w:val="20"/>
        </w:rPr>
      </w:pPr>
    </w:p>
    <w:p w:rsidR="00AE708F" w:rsidRDefault="00AE708F" w:rsidP="00AE708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Этап 3. Бревно.</w:t>
      </w:r>
    </w:p>
    <w:p w:rsidR="00AE708F" w:rsidRDefault="00AE708F" w:rsidP="00AE708F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Расстояние до этапа – ___ </w:t>
      </w:r>
      <w:proofErr w:type="gramStart"/>
      <w:r>
        <w:rPr>
          <w:rFonts w:ascii="Arial" w:hAnsi="Arial" w:cs="Arial"/>
          <w:sz w:val="20"/>
        </w:rPr>
        <w:t>м</w:t>
      </w:r>
      <w:proofErr w:type="gramEnd"/>
      <w:r>
        <w:rPr>
          <w:rFonts w:ascii="Arial" w:hAnsi="Arial" w:cs="Arial"/>
          <w:sz w:val="20"/>
        </w:rPr>
        <w:t>.</w:t>
      </w:r>
    </w:p>
    <w:p w:rsidR="00AE708F" w:rsidRDefault="00AE708F" w:rsidP="00AE708F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Параметры</w:t>
      </w:r>
      <w:r>
        <w:rPr>
          <w:rFonts w:ascii="Arial" w:hAnsi="Arial" w:cs="Arial"/>
          <w:sz w:val="20"/>
        </w:rPr>
        <w:t>: Длина этапа 10 м.</w:t>
      </w:r>
    </w:p>
    <w:p w:rsidR="00AE708F" w:rsidRDefault="00AE708F" w:rsidP="00AE708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Оборудование</w:t>
      </w:r>
      <w:r>
        <w:rPr>
          <w:rFonts w:ascii="Arial" w:hAnsi="Arial" w:cs="Arial"/>
          <w:sz w:val="20"/>
        </w:rPr>
        <w:t>: Судейские перила.</w:t>
      </w:r>
    </w:p>
    <w:p w:rsidR="00AE708F" w:rsidRDefault="00AE708F" w:rsidP="00AE708F">
      <w:pPr>
        <w:jc w:val="both"/>
        <w:rPr>
          <w:rFonts w:ascii="Arial" w:hAnsi="Arial" w:cs="Arial"/>
          <w:sz w:val="20"/>
        </w:rPr>
      </w:pPr>
    </w:p>
    <w:p w:rsidR="00AE708F" w:rsidRDefault="00AE708F" w:rsidP="00AE708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Этап 4. Параллельные перила.</w:t>
      </w:r>
    </w:p>
    <w:p w:rsidR="00AE708F" w:rsidRDefault="00AE708F" w:rsidP="00AE708F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Расстояние до этапа – ___ </w:t>
      </w:r>
      <w:proofErr w:type="gramStart"/>
      <w:r>
        <w:rPr>
          <w:rFonts w:ascii="Arial" w:hAnsi="Arial" w:cs="Arial"/>
          <w:sz w:val="20"/>
        </w:rPr>
        <w:t>м</w:t>
      </w:r>
      <w:proofErr w:type="gramEnd"/>
      <w:r>
        <w:rPr>
          <w:rFonts w:ascii="Arial" w:hAnsi="Arial" w:cs="Arial"/>
          <w:sz w:val="20"/>
        </w:rPr>
        <w:t>.</w:t>
      </w:r>
    </w:p>
    <w:p w:rsidR="00AE708F" w:rsidRDefault="00AE708F" w:rsidP="00AE708F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Параметры</w:t>
      </w:r>
      <w:r>
        <w:rPr>
          <w:rFonts w:ascii="Arial" w:hAnsi="Arial" w:cs="Arial"/>
          <w:sz w:val="20"/>
        </w:rPr>
        <w:t>: Длина этапа 15 м.</w:t>
      </w:r>
    </w:p>
    <w:p w:rsidR="00AE708F" w:rsidRDefault="00AE708F" w:rsidP="00AE708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Оборудование</w:t>
      </w:r>
      <w:r>
        <w:rPr>
          <w:rFonts w:ascii="Arial" w:hAnsi="Arial" w:cs="Arial"/>
          <w:sz w:val="20"/>
        </w:rPr>
        <w:t>: Судейские перила.</w:t>
      </w:r>
    </w:p>
    <w:p w:rsidR="00BF043C" w:rsidRDefault="00BF043C">
      <w:pPr>
        <w:jc w:val="both"/>
        <w:rPr>
          <w:rFonts w:ascii="Arial" w:hAnsi="Arial" w:cs="Arial"/>
          <w:b/>
          <w:sz w:val="20"/>
          <w:u w:val="single"/>
        </w:rPr>
      </w:pPr>
    </w:p>
    <w:p w:rsidR="00BF043C" w:rsidRDefault="0024128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 xml:space="preserve">Этап </w:t>
      </w:r>
      <w:r w:rsidR="00AE708F">
        <w:rPr>
          <w:rFonts w:ascii="Arial" w:hAnsi="Arial" w:cs="Arial"/>
          <w:b/>
          <w:sz w:val="20"/>
          <w:u w:val="single"/>
        </w:rPr>
        <w:t>5</w:t>
      </w:r>
      <w:r>
        <w:rPr>
          <w:rFonts w:ascii="Arial" w:hAnsi="Arial" w:cs="Arial"/>
          <w:b/>
          <w:sz w:val="20"/>
          <w:u w:val="single"/>
        </w:rPr>
        <w:t>. Вертикальный маятник.</w:t>
      </w:r>
    </w:p>
    <w:p w:rsidR="00BF043C" w:rsidRDefault="00241286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Расстояние до этапа – ___ </w:t>
      </w:r>
      <w:proofErr w:type="gramStart"/>
      <w:r>
        <w:rPr>
          <w:rFonts w:ascii="Arial" w:hAnsi="Arial" w:cs="Arial"/>
          <w:sz w:val="20"/>
        </w:rPr>
        <w:t>м</w:t>
      </w:r>
      <w:proofErr w:type="gramEnd"/>
      <w:r>
        <w:rPr>
          <w:rFonts w:ascii="Arial" w:hAnsi="Arial" w:cs="Arial"/>
          <w:sz w:val="20"/>
        </w:rPr>
        <w:t>.</w:t>
      </w:r>
    </w:p>
    <w:p w:rsidR="00BF043C" w:rsidRDefault="00241286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Параметры</w:t>
      </w:r>
      <w:r>
        <w:rPr>
          <w:rFonts w:ascii="Arial" w:hAnsi="Arial" w:cs="Arial"/>
          <w:sz w:val="20"/>
        </w:rPr>
        <w:t>: Длина этапа 4 м.</w:t>
      </w:r>
    </w:p>
    <w:p w:rsidR="00BF043C" w:rsidRDefault="0024128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Оборудование</w:t>
      </w:r>
      <w:r>
        <w:rPr>
          <w:rFonts w:ascii="Arial" w:hAnsi="Arial" w:cs="Arial"/>
          <w:sz w:val="20"/>
        </w:rPr>
        <w:t>: Судейские перила с узлом.</w:t>
      </w:r>
    </w:p>
    <w:p w:rsidR="00BF043C" w:rsidRDefault="00BF043C">
      <w:pPr>
        <w:jc w:val="both"/>
        <w:rPr>
          <w:rFonts w:ascii="Arial" w:hAnsi="Arial" w:cs="Arial"/>
          <w:sz w:val="20"/>
        </w:rPr>
      </w:pPr>
    </w:p>
    <w:p w:rsidR="00BF043C" w:rsidRDefault="00BF043C">
      <w:pPr>
        <w:jc w:val="both"/>
        <w:rPr>
          <w:rFonts w:ascii="Arial" w:hAnsi="Arial" w:cs="Arial"/>
          <w:b/>
          <w:sz w:val="20"/>
          <w:u w:val="single"/>
        </w:rPr>
      </w:pPr>
    </w:p>
    <w:p w:rsidR="00BF043C" w:rsidRDefault="00BF043C">
      <w:pPr>
        <w:jc w:val="both"/>
        <w:rPr>
          <w:rFonts w:ascii="Arial" w:hAnsi="Arial" w:cs="Arial"/>
          <w:sz w:val="20"/>
        </w:rPr>
      </w:pPr>
    </w:p>
    <w:p w:rsidR="00BF043C" w:rsidRPr="00D32F97" w:rsidRDefault="00241286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sz w:val="20"/>
        </w:rPr>
        <w:t xml:space="preserve">Расстояние до финиша – ___ </w:t>
      </w:r>
      <w:proofErr w:type="gramStart"/>
      <w:r>
        <w:rPr>
          <w:rFonts w:ascii="Arial" w:hAnsi="Arial" w:cs="Arial"/>
          <w:sz w:val="20"/>
        </w:rPr>
        <w:t>м</w:t>
      </w:r>
      <w:proofErr w:type="gramEnd"/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b/>
          <w:i/>
          <w:sz w:val="20"/>
        </w:rPr>
        <w:tab/>
      </w:r>
    </w:p>
    <w:p w:rsidR="00BF043C" w:rsidRPr="00D32F97" w:rsidRDefault="00BF043C">
      <w:pPr>
        <w:rPr>
          <w:rFonts w:ascii="Arial" w:hAnsi="Arial" w:cs="Arial"/>
          <w:b/>
          <w:sz w:val="20"/>
          <w:u w:val="single"/>
        </w:rPr>
      </w:pPr>
    </w:p>
    <w:p w:rsidR="00BF043C" w:rsidRPr="00D32F97" w:rsidRDefault="00BF043C">
      <w:pPr>
        <w:rPr>
          <w:rFonts w:ascii="Arial" w:hAnsi="Arial" w:cs="Arial"/>
          <w:b/>
          <w:sz w:val="20"/>
          <w:u w:val="single"/>
        </w:rPr>
      </w:pPr>
    </w:p>
    <w:p w:rsidR="00BF043C" w:rsidRDefault="00241286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ФИНИШ</w:t>
      </w:r>
    </w:p>
    <w:p w:rsidR="00BF043C" w:rsidRDefault="00BF043C">
      <w:pPr>
        <w:rPr>
          <w:rFonts w:ascii="Arial" w:hAnsi="Arial" w:cs="Arial"/>
          <w:b/>
          <w:sz w:val="20"/>
          <w:u w:val="single"/>
        </w:rPr>
      </w:pPr>
    </w:p>
    <w:p w:rsidR="00BF043C" w:rsidRDefault="00BF043C">
      <w:pPr>
        <w:rPr>
          <w:rFonts w:ascii="Arial" w:hAnsi="Arial" w:cs="Arial"/>
          <w:b/>
          <w:sz w:val="20"/>
          <w:u w:val="single"/>
        </w:rPr>
      </w:pPr>
    </w:p>
    <w:p w:rsidR="000A5B8B" w:rsidRDefault="000A5B8B" w:rsidP="000A5B8B">
      <w:pPr>
        <w:rPr>
          <w:sz w:val="22"/>
        </w:rPr>
      </w:pPr>
      <w:r>
        <w:rPr>
          <w:sz w:val="22"/>
        </w:rPr>
        <w:t>Начальник дистанции: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Ибрагимов Д.М. </w:t>
      </w:r>
    </w:p>
    <w:p w:rsidR="00BF043C" w:rsidRDefault="00BF043C">
      <w:pPr>
        <w:rPr>
          <w:rFonts w:ascii="Arial" w:hAnsi="Arial" w:cs="Arial"/>
          <w:b/>
          <w:sz w:val="20"/>
          <w:u w:val="single"/>
        </w:rPr>
      </w:pPr>
    </w:p>
    <w:p w:rsidR="00BF043C" w:rsidRDefault="00BF043C">
      <w:pPr>
        <w:rPr>
          <w:rFonts w:ascii="Arial" w:hAnsi="Arial" w:cs="Arial"/>
          <w:b/>
          <w:sz w:val="20"/>
          <w:u w:val="single"/>
        </w:rPr>
      </w:pPr>
    </w:p>
    <w:p w:rsidR="00241286" w:rsidRDefault="00241286">
      <w:pPr>
        <w:jc w:val="right"/>
      </w:pPr>
    </w:p>
    <w:sectPr w:rsidR="00241286" w:rsidSect="00BF043C">
      <w:pgSz w:w="11906" w:h="16838"/>
      <w:pgMar w:top="360" w:right="991" w:bottom="18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adjustLineHeightInTable/>
  </w:compat>
  <w:rsids>
    <w:rsidRoot w:val="00D32F97"/>
    <w:rsid w:val="000A5B8B"/>
    <w:rsid w:val="00241286"/>
    <w:rsid w:val="008119A6"/>
    <w:rsid w:val="009B1158"/>
    <w:rsid w:val="00AE708F"/>
    <w:rsid w:val="00BF043C"/>
    <w:rsid w:val="00D3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043C"/>
    <w:pPr>
      <w:keepNext/>
      <w:tabs>
        <w:tab w:val="num" w:pos="432"/>
      </w:tabs>
      <w:spacing w:before="60"/>
      <w:ind w:left="432" w:hanging="432"/>
      <w:jc w:val="center"/>
      <w:outlineLvl w:val="0"/>
    </w:pPr>
    <w:rPr>
      <w:rFonts w:ascii="Comic Sans MS" w:hAnsi="Comic Sans MS" w:cs="Comic Sans MS"/>
      <w:b/>
      <w:caps/>
      <w:sz w:val="20"/>
      <w:szCs w:val="20"/>
    </w:rPr>
  </w:style>
  <w:style w:type="paragraph" w:styleId="2">
    <w:name w:val="heading 2"/>
    <w:basedOn w:val="a"/>
    <w:next w:val="a"/>
    <w:qFormat/>
    <w:rsid w:val="00BF043C"/>
    <w:pPr>
      <w:keepNext/>
      <w:tabs>
        <w:tab w:val="num" w:pos="576"/>
      </w:tabs>
      <w:ind w:left="576" w:hanging="576"/>
      <w:jc w:val="both"/>
      <w:outlineLvl w:val="1"/>
    </w:pPr>
    <w:rPr>
      <w:b/>
      <w:i/>
      <w:sz w:val="28"/>
    </w:rPr>
  </w:style>
  <w:style w:type="paragraph" w:styleId="6">
    <w:name w:val="heading 6"/>
    <w:basedOn w:val="a"/>
    <w:next w:val="a"/>
    <w:qFormat/>
    <w:rsid w:val="00BF043C"/>
    <w:pPr>
      <w:keepNext/>
      <w:tabs>
        <w:tab w:val="num" w:pos="1152"/>
      </w:tabs>
      <w:ind w:left="1152" w:hanging="1152"/>
      <w:outlineLvl w:val="5"/>
    </w:pPr>
    <w:rPr>
      <w:b/>
      <w:i/>
    </w:rPr>
  </w:style>
  <w:style w:type="paragraph" w:styleId="7">
    <w:name w:val="heading 7"/>
    <w:basedOn w:val="a"/>
    <w:next w:val="a"/>
    <w:qFormat/>
    <w:rsid w:val="00BF043C"/>
    <w:pPr>
      <w:keepNext/>
      <w:tabs>
        <w:tab w:val="num" w:pos="1296"/>
      </w:tabs>
      <w:ind w:left="1296" w:hanging="1296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F043C"/>
  </w:style>
  <w:style w:type="character" w:styleId="a3">
    <w:name w:val="Hyperlink"/>
    <w:basedOn w:val="10"/>
    <w:rsid w:val="00BF043C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BF043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5">
    <w:name w:val="Body Text"/>
    <w:basedOn w:val="a"/>
    <w:rsid w:val="00BF043C"/>
  </w:style>
  <w:style w:type="paragraph" w:styleId="a6">
    <w:name w:val="List"/>
    <w:basedOn w:val="a5"/>
    <w:rsid w:val="00BF043C"/>
    <w:rPr>
      <w:rFonts w:cs="Arial"/>
    </w:rPr>
  </w:style>
  <w:style w:type="paragraph" w:customStyle="1" w:styleId="11">
    <w:name w:val="Название1"/>
    <w:basedOn w:val="a"/>
    <w:rsid w:val="00BF043C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BF043C"/>
    <w:pPr>
      <w:suppressLineNumbers/>
    </w:pPr>
    <w:rPr>
      <w:rFonts w:cs="Arial"/>
    </w:rPr>
  </w:style>
  <w:style w:type="paragraph" w:customStyle="1" w:styleId="31">
    <w:name w:val="Основной текст 31"/>
    <w:basedOn w:val="a"/>
    <w:rsid w:val="00BF043C"/>
    <w:pPr>
      <w:jc w:val="center"/>
    </w:pPr>
    <w:rPr>
      <w:b/>
    </w:rPr>
  </w:style>
  <w:style w:type="paragraph" w:customStyle="1" w:styleId="a7">
    <w:name w:val="Содержимое таблицы"/>
    <w:basedOn w:val="a"/>
    <w:rsid w:val="00BF043C"/>
    <w:pPr>
      <w:suppressLineNumbers/>
    </w:pPr>
  </w:style>
  <w:style w:type="paragraph" w:customStyle="1" w:styleId="a8">
    <w:name w:val="Заголовок таблицы"/>
    <w:basedOn w:val="a7"/>
    <w:rsid w:val="00BF043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КУБОК РОССИИ ПО СПОРТИВНОМУ ТУРИЗМУ</dc:title>
  <dc:creator>Сергей</dc:creator>
  <cp:lastModifiedBy>Комп2</cp:lastModifiedBy>
  <cp:revision>5</cp:revision>
  <cp:lastPrinted>2011-10-12T09:39:00Z</cp:lastPrinted>
  <dcterms:created xsi:type="dcterms:W3CDTF">2017-03-06T11:26:00Z</dcterms:created>
  <dcterms:modified xsi:type="dcterms:W3CDTF">2017-03-27T08:56:00Z</dcterms:modified>
</cp:coreProperties>
</file>