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99" w:rsidRDefault="00091590">
      <w:r>
        <w:rPr>
          <w:noProof/>
          <w:lang w:eastAsia="ru-RU"/>
        </w:rPr>
        <w:pict>
          <v:group id="_x0000_s1086" style="position:absolute;margin-left:-82.8pt;margin-top:66.8pt;width:593pt;height:606.3pt;z-index:251787776" coordorigin="45,2470" coordsize="11860,12126">
            <v:rect id="_x0000_s1060" style="position:absolute;left:45;top:2470;width:11860;height:12126" o:regroupid="3" fillcolor="#0da1bf">
              <v:fill color2="fill darken(146)" method="linear sigma" type="gradient"/>
            </v:rect>
            <v:group id="_x0000_s1085" style="position:absolute;left:445;top:3245;width:10528;height:8710" coordorigin="445,3245" coordsize="10528,8710" o:regroupid="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left:1308;top:4674;width:2587;height:794" o:regroupid="4" fillcolor="yellow">
                <o:extrusion v:ext="view" backdepth="1in" on="t" type="perspective"/>
                <v:textbox style="mso-next-textbox:#_x0000_s1062">
                  <w:txbxContent>
                    <w:p w:rsidR="00091590" w:rsidRPr="005C4302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</w:pP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  <w:t>Зам. директора по УВР</w:t>
                      </w:r>
                    </w:p>
                    <w:p w:rsidR="00091590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</w:pP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  <w:t>ДЮЦ «Азимут»</w:t>
                      </w:r>
                    </w:p>
                  </w:txbxContent>
                </v:textbox>
              </v:shape>
              <v:shape id="_x0000_s1063" type="#_x0000_t202" style="position:absolute;left:7329;top:4515;width:2587;height:794" o:regroupid="4" fillcolor="yellow">
                <o:extrusion v:ext="view" backdepth="1in" on="t" type="perspective"/>
                <v:textbox style="mso-next-textbox:#_x0000_s1063">
                  <w:txbxContent>
                    <w:p w:rsidR="00091590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</w:pP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  <w:t>Зам. директора по СМР</w:t>
                      </w:r>
                    </w:p>
                    <w:p w:rsidR="00091590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36"/>
                        </w:rPr>
                      </w:pP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  <w:t>по УВР</w:t>
                      </w:r>
                    </w:p>
                  </w:txbxContent>
                </v:textbox>
              </v:shape>
              <v:shape id="_x0000_s1064" type="#_x0000_t202" style="position:absolute;left:4217;top:3245;width:2587;height:794" o:regroupid="4" fillcolor="yellow">
                <o:extrusion v:ext="view" backdepth="1in" on="t" type="perspective"/>
                <v:textbox style="mso-next-textbox:#_x0000_s1064">
                  <w:txbxContent>
                    <w:p w:rsidR="00091590" w:rsidRPr="005C4302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</w:pPr>
                      <w:r w:rsidRPr="005C4302"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  <w:t xml:space="preserve">Директор ДЮЦ </w:t>
                      </w:r>
                      <w:r w:rsidRPr="005C4302">
                        <w:rPr>
                          <w:rFonts w:ascii="Garamond" w:hAnsi="Garamond"/>
                          <w:b/>
                          <w:snapToGrid w:val="0"/>
                          <w:color w:val="000080"/>
                          <w:lang w:val="en-US"/>
                        </w:rPr>
                        <w:t>"</w:t>
                      </w:r>
                      <w:r w:rsidRPr="005C4302"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  <w:t>Азимут</w:t>
                      </w:r>
                      <w:r w:rsidRPr="005C4302">
                        <w:rPr>
                          <w:rFonts w:ascii="Garamond" w:hAnsi="Garamond"/>
                          <w:b/>
                          <w:snapToGrid w:val="0"/>
                          <w:color w:val="000080"/>
                          <w:lang w:val="en-US"/>
                        </w:rPr>
                        <w:t>"</w:t>
                      </w:r>
                    </w:p>
                    <w:p w:rsidR="00091590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</w:pP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  <w:t>Образования</w:t>
                      </w:r>
                    </w:p>
                  </w:txbxContent>
                </v:textbox>
              </v:shape>
              <v:shape id="_x0000_s1065" type="#_x0000_t202" style="position:absolute;left:4217;top:5945;width:2587;height:794" o:regroupid="4" fillcolor="yellow">
                <o:extrusion v:ext="view" backdepth="1in" on="t" type="perspective"/>
                <v:textbox style="mso-next-textbox:#_x0000_s1065">
                  <w:txbxContent>
                    <w:p w:rsidR="00091590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36"/>
                        </w:rPr>
                      </w:pP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  <w:t>Методический</w:t>
                      </w:r>
                      <w:r>
                        <w:rPr>
                          <w:rFonts w:ascii="Garamond" w:hAnsi="Garamond"/>
                          <w:b/>
                          <w:snapToGrid w:val="0"/>
                          <w:color w:val="FFFFFF"/>
                          <w:sz w:val="26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  <w:t>Совет</w:t>
                      </w:r>
                    </w:p>
                  </w:txbxContent>
                </v:textbox>
              </v:shape>
              <v:shape id="_x0000_s1066" type="#_x0000_t202" style="position:absolute;left:445;top:6313;width:2586;height:793" o:regroupid="4" fillcolor="yellow">
                <o:extrusion v:ext="view" backdepth="1in" on="t" type="perspective"/>
                <v:textbox style="mso-next-textbox:#_x0000_s1066">
                  <w:txbxContent>
                    <w:p w:rsidR="00091590" w:rsidRPr="005C4302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</w:pPr>
                      <w:r w:rsidRPr="005C4302"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  <w:t>Спортивный туризм</w:t>
                      </w:r>
                    </w:p>
                  </w:txbxContent>
                </v:textbox>
              </v:shape>
              <v:shape id="_x0000_s1067" type="#_x0000_t202" style="position:absolute;left:1308;top:7615;width:2587;height:793" o:regroupid="4" fillcolor="yellow">
                <o:extrusion v:ext="view" backdepth="1in" on="t" type="perspective"/>
                <v:textbox style="mso-next-textbox:#_x0000_s1067">
                  <w:txbxContent>
                    <w:p w:rsidR="00091590" w:rsidRPr="005C4302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</w:pPr>
                      <w:r w:rsidRPr="005C4302"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  <w:t>Спортивное</w:t>
                      </w: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  <w:t xml:space="preserve"> ориентирование</w:t>
                      </w:r>
                    </w:p>
                    <w:p w:rsidR="00091590" w:rsidRPr="005C4302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</w:pPr>
                      <w:proofErr w:type="spellStart"/>
                      <w:r w:rsidRPr="005C4302"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  <w:t>ориентировани</w:t>
                      </w:r>
                      <w:proofErr w:type="spellEnd"/>
                    </w:p>
                  </w:txbxContent>
                </v:textbox>
              </v:shape>
              <v:shape id="_x0000_s1068" type="#_x0000_t202" style="position:absolute;left:7329;top:7615;width:2586;height:793" o:regroupid="4" fillcolor="yellow">
                <o:extrusion v:ext="view" backdepth="1in" on="t" type="perspective"/>
                <v:textbox style="mso-next-textbox:#_x0000_s1068">
                  <w:txbxContent>
                    <w:p w:rsidR="00091590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</w:pP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  <w:t>Краеведение</w:t>
                      </w:r>
                    </w:p>
                  </w:txbxContent>
                </v:textbox>
              </v:shape>
              <v:shape id="_x0000_s1069" type="#_x0000_t202" style="position:absolute;left:445;top:9181;width:10423;height:947" o:regroupid="4" fillcolor="yellow">
                <o:extrusion v:ext="view" backdepth="1in" on="t" type="perspective"/>
                <v:textbox style="mso-next-textbox:#_x0000_s1069">
                  <w:txbxContent>
                    <w:p w:rsidR="00091590" w:rsidRDefault="00091590" w:rsidP="00091590">
                      <w:pPr>
                        <w:jc w:val="center"/>
                        <w:rPr>
                          <w:rFonts w:ascii="Garamond" w:hAnsi="Garamond"/>
                          <w:snapToGrid w:val="0"/>
                          <w:color w:val="FFFFFF"/>
                        </w:rPr>
                      </w:pP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  <w:t>Тренера преподаватели, педагоги дополнительного образования</w:t>
                      </w:r>
                      <w:r>
                        <w:rPr>
                          <w:rFonts w:ascii="Garamond" w:hAnsi="Garamond"/>
                          <w:b/>
                          <w:snapToGrid w:val="0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shape>
              <v:shape id="_x0000_s1070" type="#_x0000_t202" style="position:absolute;left:3908;top:11026;width:3705;height:929" o:regroupid="4" fillcolor="yellow">
                <o:extrusion v:ext="view" backdepth="1in" on="t" type="perspective"/>
                <v:textbox style="mso-next-textbox:#_x0000_s1070">
                  <w:txbxContent>
                    <w:p w:rsidR="00091590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</w:pP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  <w:t>ДК “Молодость”</w:t>
                      </w:r>
                    </w:p>
                    <w:p w:rsidR="00091590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</w:pPr>
                      <w:r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26"/>
                        </w:rPr>
                        <w:t>(педагог-организатор)</w:t>
                      </w:r>
                    </w:p>
                    <w:p w:rsidR="00091590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  <w:sz w:val="36"/>
                        </w:rPr>
                      </w:pPr>
                    </w:p>
                  </w:txbxContent>
                </v:textbox>
              </v:shape>
              <v:line id="_x0000_s1071" style="position:absolute;flip:x" from="2948,4039" to="4613,4515" o:regroupid="4">
                <v:stroke endarrow="open"/>
              </v:line>
              <v:line id="_x0000_s1072" style="position:absolute;flip:x" from="6593,5309" to="7613,5786" o:regroupid="4">
                <v:stroke startarrow="open"/>
              </v:line>
              <v:line id="_x0000_s1073" style="position:absolute" from="5511,6735" to="5511,7416" o:regroupid="4">
                <v:stroke endarrow="open"/>
              </v:line>
              <v:line id="_x0000_s1074" style="position:absolute" from="6593,4039" to="8387,4352" o:regroupid="4">
                <v:stroke endarrow="open"/>
              </v:line>
              <v:line id="_x0000_s1075" style="position:absolute;flip:x y" from="7028,6408" to="8387,6739" o:regroupid="4">
                <v:stroke startarrow="open"/>
              </v:line>
              <v:line id="_x0000_s1076" style="position:absolute;flip:x y" from="2948,5465" to="4823,5783" o:regroupid="4">
                <v:stroke endarrow="open"/>
              </v:line>
              <v:line id="_x0000_s1077" style="position:absolute" from="6804,6735" to="8198,7416" o:regroupid="4">
                <v:stroke endarrow="open"/>
              </v:line>
              <v:line id="_x0000_s1078" style="position:absolute;flip:y" from="3185,6310" to="4214,6633" o:regroupid="4">
                <v:stroke startarrow="open"/>
              </v:line>
              <v:line id="_x0000_s1079" style="position:absolute;flip:y" from="3275,6735" to="4490,7416" o:regroupid="4">
                <v:stroke startarrow="open"/>
              </v:line>
              <v:line id="_x0000_s1080" style="position:absolute;flip:y" from="10553,7106" to="10553,8978" o:regroupid="4">
                <v:stroke endarrow="open"/>
              </v:line>
              <v:line id="_x0000_s1081" style="position:absolute" from="878,7106" to="878,9094" o:regroupid="4">
                <v:stroke startarrow="open"/>
              </v:line>
              <v:line id="_x0000_s1082" style="position:absolute" from="6008,10128" to="6008,10797" o:regroupid="4">
                <v:stroke endarrow="open"/>
              </v:line>
              <v:shape id="_x0000_s1083" type="#_x0000_t202" style="position:absolute;left:4218;top:7615;width:2586;height:793" o:regroupid="4" fillcolor="yellow">
                <o:extrusion v:ext="view" backdepth="1in" on="t" type="perspective"/>
                <v:textbox style="mso-next-textbox:#_x0000_s1083">
                  <w:txbxContent>
                    <w:p w:rsidR="00091590" w:rsidRPr="005C4302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color w:val="000080"/>
                        </w:rPr>
                        <w:t>Скалолазание</w:t>
                      </w:r>
                    </w:p>
                  </w:txbxContent>
                </v:textbox>
              </v:shape>
              <v:shape id="_x0000_s1084" type="#_x0000_t202" style="position:absolute;left:8387;top:6313;width:2586;height:793" o:regroupid="4" fillcolor="yellow">
                <o:extrusion v:ext="view" backdepth="1in" on="t" type="perspective"/>
                <v:textbox style="mso-next-textbox:#_x0000_s1084">
                  <w:txbxContent>
                    <w:p w:rsidR="00091590" w:rsidRPr="005C4302" w:rsidRDefault="00091590" w:rsidP="00091590">
                      <w:pPr>
                        <w:jc w:val="center"/>
                        <w:rPr>
                          <w:rFonts w:ascii="Garamond" w:hAnsi="Garamond"/>
                          <w:b/>
                          <w:snapToGrid w:val="0"/>
                          <w:color w:val="000080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color w:val="000080"/>
                        </w:rPr>
                        <w:t>Силовое троеборье</w:t>
                      </w:r>
                    </w:p>
                  </w:txbxContent>
                </v:textbox>
              </v:shape>
            </v:group>
          </v:group>
        </w:pict>
      </w:r>
    </w:p>
    <w:sectPr w:rsidR="00AE6499" w:rsidSect="00AE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4302"/>
    <w:rsid w:val="00091590"/>
    <w:rsid w:val="001655E8"/>
    <w:rsid w:val="001A4DCB"/>
    <w:rsid w:val="001F7FB8"/>
    <w:rsid w:val="004A6A46"/>
    <w:rsid w:val="005C4302"/>
    <w:rsid w:val="0080430D"/>
    <w:rsid w:val="00997CCF"/>
    <w:rsid w:val="00AE6499"/>
    <w:rsid w:val="00BB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2015-10-27T22:55:00Z</dcterms:created>
  <dcterms:modified xsi:type="dcterms:W3CDTF">2015-11-26T22:51:00Z</dcterms:modified>
</cp:coreProperties>
</file>