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2" w:rsidRDefault="00EB16FD">
      <w:pPr>
        <w:spacing w:before="74"/>
        <w:ind w:left="2931" w:right="2944"/>
        <w:jc w:val="center"/>
        <w:rPr>
          <w:b/>
          <w:sz w:val="18"/>
        </w:rPr>
      </w:pPr>
      <w:r>
        <w:rPr>
          <w:b/>
          <w:sz w:val="18"/>
        </w:rPr>
        <w:t>ДОГОВОР</w:t>
      </w:r>
    </w:p>
    <w:p w:rsidR="00DC2132" w:rsidRDefault="00EB16FD">
      <w:pPr>
        <w:spacing w:before="2" w:line="242" w:lineRule="auto"/>
        <w:ind w:left="2931" w:right="2948"/>
        <w:jc w:val="center"/>
        <w:rPr>
          <w:b/>
          <w:sz w:val="18"/>
        </w:rPr>
      </w:pPr>
      <w:r>
        <w:rPr>
          <w:b/>
          <w:sz w:val="18"/>
        </w:rPr>
        <w:t>об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оказании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платных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образовательных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услуг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МОУДО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ДЮЦ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«Азимут»</w:t>
      </w:r>
    </w:p>
    <w:p w:rsidR="00DC2132" w:rsidRDefault="00EB16FD">
      <w:pPr>
        <w:pStyle w:val="a3"/>
        <w:tabs>
          <w:tab w:val="left" w:pos="8378"/>
        </w:tabs>
        <w:spacing w:line="219" w:lineRule="exact"/>
      </w:pPr>
      <w:r>
        <w:t>г.</w:t>
      </w:r>
      <w:r>
        <w:rPr>
          <w:spacing w:val="-2"/>
        </w:rPr>
        <w:t xml:space="preserve"> </w:t>
      </w:r>
      <w:r>
        <w:t>Йошкар-Ола</w:t>
      </w:r>
      <w:r>
        <w:tab/>
        <w:t>«</w:t>
      </w:r>
      <w:r>
        <w:rPr>
          <w:spacing w:val="96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202_ г.</w:t>
      </w:r>
    </w:p>
    <w:p w:rsidR="00DC2132" w:rsidRDefault="00EB16FD">
      <w:pPr>
        <w:pStyle w:val="a3"/>
        <w:spacing w:before="1"/>
      </w:pPr>
      <w:r>
        <w:t>Муниципальное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«Детско-юношеский</w:t>
      </w:r>
      <w:r>
        <w:rPr>
          <w:spacing w:val="-4"/>
        </w:rPr>
        <w:t xml:space="preserve"> </w:t>
      </w:r>
      <w:r>
        <w:t>центр</w:t>
      </w:r>
    </w:p>
    <w:p w:rsidR="00DC2132" w:rsidRDefault="00EB16FD">
      <w:pPr>
        <w:pStyle w:val="a3"/>
        <w:spacing w:before="2" w:line="237" w:lineRule="auto"/>
        <w:ind w:right="163"/>
      </w:pPr>
      <w:r>
        <w:t>«Азимут»</w:t>
      </w:r>
      <w:r>
        <w:rPr>
          <w:spacing w:val="-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Йошкар-Олы</w:t>
      </w:r>
      <w:r w:rsidR="006E05EE">
        <w:t xml:space="preserve"> имени Сергея Васильевича Яшина</w:t>
      </w:r>
      <w:r>
        <w:t>»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от</w:t>
      </w:r>
      <w:r w:rsidR="006E05EE">
        <w:t xml:space="preserve"> 28.01.2016</w:t>
      </w:r>
      <w:r w:rsidR="006E05EE">
        <w:rPr>
          <w:spacing w:val="4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 w:rsidR="006E05EE">
        <w:t>106</w:t>
      </w:r>
      <w:r>
        <w:t>,</w:t>
      </w:r>
      <w:r>
        <w:rPr>
          <w:spacing w:val="-2"/>
        </w:rPr>
        <w:t xml:space="preserve"> </w:t>
      </w:r>
      <w:r>
        <w:t>выданная</w:t>
      </w:r>
      <w:r>
        <w:rPr>
          <w:spacing w:val="-2"/>
        </w:rPr>
        <w:t xml:space="preserve"> </w:t>
      </w:r>
      <w:r>
        <w:t>Министерством образования</w:t>
      </w:r>
      <w:r>
        <w:rPr>
          <w:spacing w:val="-2"/>
        </w:rPr>
        <w:t xml:space="preserve"> </w:t>
      </w:r>
      <w:r>
        <w:t>и</w:t>
      </w:r>
      <w:r w:rsidR="006E05EE">
        <w:t xml:space="preserve"> </w:t>
      </w:r>
      <w:r>
        <w:rPr>
          <w:spacing w:val="-47"/>
        </w:rPr>
        <w:t xml:space="preserve"> </w:t>
      </w:r>
      <w:r>
        <w:t>наук</w:t>
      </w:r>
      <w:r w:rsidR="006E05EE">
        <w:t xml:space="preserve">и Республики Марий Эл </w:t>
      </w:r>
      <w:r>
        <w:t>бессрочно, именуемое в дальнейшем «Исполнитель», в лице</w:t>
      </w:r>
      <w:r>
        <w:rPr>
          <w:spacing w:val="1"/>
        </w:rPr>
        <w:t xml:space="preserve"> </w:t>
      </w:r>
      <w:r>
        <w:t>директора</w:t>
      </w:r>
      <w:r w:rsidR="006E05EE">
        <w:t xml:space="preserve"> </w:t>
      </w:r>
      <w:proofErr w:type="spellStart"/>
      <w:r w:rsidR="006E05EE">
        <w:t>Роженцовой</w:t>
      </w:r>
      <w:proofErr w:type="spellEnd"/>
      <w:r w:rsidR="006E05EE">
        <w:t xml:space="preserve"> Ольги Николаевны</w:t>
      </w:r>
      <w:r>
        <w:t>,</w:t>
      </w:r>
      <w:r>
        <w:rPr>
          <w:spacing w:val="-1"/>
        </w:rPr>
        <w:t xml:space="preserve"> </w:t>
      </w:r>
      <w:r w:rsidR="006E05EE">
        <w:t>действующей</w:t>
      </w:r>
      <w:r>
        <w:t xml:space="preserve"> 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с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и</w:t>
      </w:r>
    </w:p>
    <w:p w:rsidR="00DC2132" w:rsidRDefault="00280912">
      <w:pPr>
        <w:pStyle w:val="a3"/>
        <w:spacing w:before="9"/>
        <w:ind w:left="0"/>
        <w:rPr>
          <w:sz w:val="15"/>
        </w:rPr>
      </w:pPr>
      <w:r w:rsidRPr="00280912">
        <w:pict>
          <v:shape id="_x0000_s1026" style="position:absolute;margin-left:85pt;margin-top:11.3pt;width:465.5pt;height:.1pt;z-index:-251658752;mso-wrap-distance-left:0;mso-wrap-distance-right:0;mso-position-horizontal-relative:page" coordorigin="1700,226" coordsize="9310,0" path="m1700,226r9309,e" filled="f" strokeweight=".14225mm">
            <v:path arrowok="t"/>
            <w10:wrap type="topAndBottom" anchorx="page"/>
          </v:shape>
        </w:pict>
      </w:r>
    </w:p>
    <w:p w:rsidR="00DC2132" w:rsidRDefault="00EB16FD">
      <w:pPr>
        <w:spacing w:line="160" w:lineRule="exact"/>
        <w:ind w:left="2926" w:right="294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DC2132" w:rsidRDefault="006E05EE">
      <w:pPr>
        <w:pStyle w:val="a3"/>
        <w:spacing w:line="227" w:lineRule="exact"/>
      </w:pPr>
      <w:r>
        <w:rPr>
          <w:spacing w:val="-2"/>
        </w:rPr>
        <w:t xml:space="preserve">именуемый </w:t>
      </w:r>
      <w:r w:rsidR="00EB16FD" w:rsidRPr="006E05EE">
        <w:t>в</w:t>
      </w:r>
      <w:r w:rsidR="00EB16FD" w:rsidRPr="006E05EE">
        <w:rPr>
          <w:spacing w:val="-7"/>
        </w:rPr>
        <w:t xml:space="preserve"> </w:t>
      </w:r>
      <w:r w:rsidR="00EB16FD">
        <w:t>дальнейшем</w:t>
      </w:r>
      <w:r w:rsidR="00EB16FD">
        <w:rPr>
          <w:spacing w:val="-3"/>
        </w:rPr>
        <w:t xml:space="preserve"> </w:t>
      </w:r>
      <w:r w:rsidR="00EB16FD">
        <w:t>«Заказчик»,</w:t>
      </w:r>
      <w:r w:rsidR="00EB16FD">
        <w:rPr>
          <w:spacing w:val="-4"/>
        </w:rPr>
        <w:t xml:space="preserve"> </w:t>
      </w:r>
      <w:r w:rsidR="00EB16FD">
        <w:t>в</w:t>
      </w:r>
      <w:r w:rsidR="00EB16FD">
        <w:rPr>
          <w:spacing w:val="-7"/>
        </w:rPr>
        <w:t xml:space="preserve"> </w:t>
      </w:r>
      <w:r w:rsidR="00EB16FD">
        <w:t>интересах</w:t>
      </w:r>
      <w:r w:rsidR="00EB16FD">
        <w:rPr>
          <w:spacing w:val="-4"/>
        </w:rPr>
        <w:t xml:space="preserve"> </w:t>
      </w:r>
      <w:r w:rsidR="00EB16FD">
        <w:t>несовершеннолетнего</w:t>
      </w:r>
    </w:p>
    <w:p w:rsidR="00DC2132" w:rsidRDefault="00EB16FD">
      <w:pPr>
        <w:pStyle w:val="a3"/>
        <w:tabs>
          <w:tab w:val="left" w:pos="940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2132" w:rsidRDefault="00EB16FD">
      <w:pPr>
        <w:spacing w:before="2" w:line="181" w:lineRule="exact"/>
        <w:ind w:left="2931" w:right="293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4"/>
          <w:sz w:val="16"/>
        </w:rPr>
        <w:t xml:space="preserve"> </w:t>
      </w:r>
      <w:r>
        <w:rPr>
          <w:sz w:val="16"/>
        </w:rPr>
        <w:t>рождения)</w:t>
      </w:r>
    </w:p>
    <w:p w:rsidR="00DC2132" w:rsidRDefault="00EB16FD">
      <w:pPr>
        <w:pStyle w:val="a3"/>
        <w:tabs>
          <w:tab w:val="left" w:pos="9441"/>
        </w:tabs>
        <w:spacing w:line="227" w:lineRule="exact"/>
      </w:pPr>
      <w:proofErr w:type="gramStart"/>
      <w:r>
        <w:t>проживающего</w:t>
      </w:r>
      <w:proofErr w:type="gramEnd"/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32" w:rsidRDefault="00EB16FD">
      <w:pPr>
        <w:pStyle w:val="a3"/>
        <w:tabs>
          <w:tab w:val="left" w:pos="9413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2132" w:rsidRDefault="00EB16FD">
      <w:pPr>
        <w:spacing w:before="9" w:line="181" w:lineRule="exact"/>
        <w:ind w:left="2891" w:right="2910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2"/>
          <w:sz w:val="16"/>
        </w:rPr>
        <w:t xml:space="preserve"> </w:t>
      </w:r>
      <w:r>
        <w:rPr>
          <w:sz w:val="16"/>
        </w:rPr>
        <w:t>индекса)</w:t>
      </w:r>
    </w:p>
    <w:p w:rsidR="00DC2132" w:rsidRDefault="00EB16FD">
      <w:pPr>
        <w:pStyle w:val="a3"/>
        <w:tabs>
          <w:tab w:val="left" w:pos="1189"/>
        </w:tabs>
        <w:ind w:right="866"/>
      </w:pPr>
      <w:r>
        <w:t>именуем</w:t>
      </w:r>
      <w:r>
        <w:rPr>
          <w:u w:val="single"/>
        </w:rPr>
        <w:tab/>
      </w:r>
      <w:r>
        <w:t>в дальнейшем «Обучающийся», совместно именуемые Стороны, заключили настоящий</w:t>
      </w:r>
      <w:r>
        <w:rPr>
          <w:spacing w:val="-4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DC2132" w:rsidRDefault="00DC2132">
      <w:pPr>
        <w:pStyle w:val="a3"/>
        <w:spacing w:before="6"/>
        <w:ind w:left="0"/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4020"/>
        </w:tabs>
        <w:ind w:hanging="174"/>
        <w:jc w:val="left"/>
      </w:pPr>
      <w:r>
        <w:t>Предмет</w:t>
      </w:r>
      <w:r>
        <w:rPr>
          <w:spacing w:val="5"/>
        </w:rPr>
        <w:t xml:space="preserve"> </w:t>
      </w:r>
      <w:r>
        <w:t>Договора</w:t>
      </w:r>
    </w:p>
    <w:p w:rsidR="00DC2132" w:rsidRDefault="00EB16FD">
      <w:pPr>
        <w:pStyle w:val="a4"/>
        <w:numPr>
          <w:ilvl w:val="1"/>
          <w:numId w:val="7"/>
        </w:numPr>
        <w:tabs>
          <w:tab w:val="left" w:pos="453"/>
        </w:tabs>
        <w:spacing w:line="237" w:lineRule="auto"/>
        <w:ind w:right="238"/>
        <w:rPr>
          <w:sz w:val="20"/>
        </w:rPr>
      </w:pPr>
      <w:r>
        <w:rPr>
          <w:sz w:val="20"/>
        </w:rPr>
        <w:t xml:space="preserve">Предметом Договора являются оказание Исполнителем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4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DC2132" w:rsidRDefault="00EB16FD">
      <w:pPr>
        <w:pStyle w:val="a4"/>
        <w:numPr>
          <w:ilvl w:val="1"/>
          <w:numId w:val="7"/>
        </w:numPr>
        <w:tabs>
          <w:tab w:val="left" w:pos="453"/>
          <w:tab w:val="left" w:pos="4256"/>
          <w:tab w:val="left" w:pos="6071"/>
          <w:tab w:val="left" w:pos="6486"/>
        </w:tabs>
        <w:ind w:right="875"/>
        <w:rPr>
          <w:sz w:val="20"/>
        </w:rPr>
      </w:pPr>
      <w:r>
        <w:rPr>
          <w:sz w:val="20"/>
        </w:rPr>
        <w:t xml:space="preserve">Срок освоения дополнительной общеобразовательной </w:t>
      </w:r>
      <w:proofErr w:type="spellStart"/>
      <w:r>
        <w:rPr>
          <w:sz w:val="20"/>
        </w:rPr>
        <w:t>общеразвивающей</w:t>
      </w:r>
      <w:proofErr w:type="spellEnd"/>
      <w:r>
        <w:rPr>
          <w:sz w:val="20"/>
        </w:rPr>
        <w:t xml:space="preserve"> программы на момент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по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месяцев).</w:t>
      </w:r>
    </w:p>
    <w:p w:rsidR="00DC2132" w:rsidRDefault="00EB16FD">
      <w:pPr>
        <w:pStyle w:val="a4"/>
        <w:numPr>
          <w:ilvl w:val="1"/>
          <w:numId w:val="7"/>
        </w:numPr>
        <w:tabs>
          <w:tab w:val="left" w:pos="453"/>
        </w:tabs>
        <w:ind w:left="452"/>
        <w:rPr>
          <w:sz w:val="20"/>
        </w:rPr>
      </w:pPr>
      <w:r>
        <w:rPr>
          <w:sz w:val="20"/>
        </w:rPr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общеразвивающей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программе –</w:t>
      </w:r>
      <w:r>
        <w:rPr>
          <w:spacing w:val="-2"/>
          <w:sz w:val="20"/>
        </w:rPr>
        <w:t xml:space="preserve"> </w:t>
      </w:r>
      <w:r>
        <w:rPr>
          <w:sz w:val="20"/>
        </w:rPr>
        <w:t>очная.</w:t>
      </w:r>
    </w:p>
    <w:p w:rsidR="00DC2132" w:rsidRDefault="00DC2132">
      <w:pPr>
        <w:pStyle w:val="a3"/>
        <w:spacing w:before="6"/>
        <w:ind w:left="0"/>
        <w:rPr>
          <w:sz w:val="12"/>
        </w:rPr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3811"/>
        </w:tabs>
        <w:spacing w:before="93"/>
        <w:ind w:left="3810" w:hanging="253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spacing w:line="227" w:lineRule="exact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Самостоятельно</w:t>
      </w:r>
      <w:r>
        <w:rPr>
          <w:spacing w:val="-12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hanging="505"/>
        <w:rPr>
          <w:sz w:val="20"/>
        </w:rPr>
      </w:pPr>
      <w:r>
        <w:rPr>
          <w:sz w:val="20"/>
        </w:rPr>
        <w:t>Устанавливать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взимать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Изменять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необходимостью.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123"/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Договором.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информацию:</w:t>
      </w:r>
    </w:p>
    <w:p w:rsidR="00DC2132" w:rsidRDefault="00EB16FD">
      <w:pPr>
        <w:pStyle w:val="a4"/>
        <w:numPr>
          <w:ilvl w:val="0"/>
          <w:numId w:val="5"/>
        </w:numPr>
        <w:tabs>
          <w:tab w:val="left" w:pos="216"/>
        </w:tabs>
        <w:ind w:right="527" w:firstLine="0"/>
        <w:rPr>
          <w:sz w:val="20"/>
        </w:rPr>
      </w:pPr>
      <w:r>
        <w:rPr>
          <w:sz w:val="20"/>
        </w:rPr>
        <w:t>по вопросам организации и обеспечения надлежащего исполнения услуг, предусмотренных разделом I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Договора;</w:t>
      </w:r>
    </w:p>
    <w:p w:rsidR="00DC2132" w:rsidRDefault="00EB16FD">
      <w:pPr>
        <w:pStyle w:val="a4"/>
        <w:numPr>
          <w:ilvl w:val="0"/>
          <w:numId w:val="5"/>
        </w:numPr>
        <w:tabs>
          <w:tab w:val="left" w:pos="216"/>
        </w:tabs>
        <w:ind w:right="771" w:firstLine="0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поведении,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эмоциональном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способностях,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361"/>
        <w:rPr>
          <w:sz w:val="20"/>
        </w:rPr>
      </w:pPr>
      <w:r>
        <w:rPr>
          <w:sz w:val="20"/>
        </w:rPr>
        <w:t>Знакомиться с Уставом МОУДО ДЮЦ «Азимут», с лицензией на осуществление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с документами, регламентирующими организацию и реализацию платных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 обязанности Обучающегося и Заказчика.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hanging="505"/>
        <w:rPr>
          <w:sz w:val="20"/>
        </w:rPr>
      </w:pPr>
      <w:r>
        <w:rPr>
          <w:sz w:val="20"/>
        </w:rPr>
        <w:t>Выбирать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123"/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Договором.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ind w:right="171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от 29.12. 2012 г. № 273-ФЗ «Об образовании в Российской Федерации». Обучающийся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1284"/>
        <w:rPr>
          <w:sz w:val="20"/>
        </w:rPr>
      </w:pP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732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</w:t>
      </w:r>
      <w:r>
        <w:rPr>
          <w:spacing w:val="-48"/>
          <w:sz w:val="20"/>
        </w:rPr>
        <w:t xml:space="preserve"> </w:t>
      </w:r>
      <w:r>
        <w:rPr>
          <w:sz w:val="20"/>
        </w:rPr>
        <w:t>культурных,</w:t>
      </w:r>
      <w:r>
        <w:rPr>
          <w:spacing w:val="-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Исполнителем.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2" w:line="237" w:lineRule="auto"/>
        <w:ind w:right="613"/>
        <w:rPr>
          <w:sz w:val="20"/>
        </w:rPr>
      </w:pPr>
      <w:r>
        <w:rPr>
          <w:sz w:val="20"/>
        </w:rPr>
        <w:t>Обеспечить Заказчику доступ к информации для ознакомления с Уставом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с лицензией на осуществление образовательной деятельности, с 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 и Заказчика.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3"/>
        <w:ind w:right="423"/>
        <w:rPr>
          <w:sz w:val="20"/>
        </w:rPr>
      </w:pPr>
      <w:r>
        <w:rPr>
          <w:spacing w:val="-1"/>
          <w:sz w:val="20"/>
        </w:rPr>
        <w:t xml:space="preserve">Обеспечить </w:t>
      </w:r>
      <w:r>
        <w:rPr>
          <w:sz w:val="20"/>
        </w:rPr>
        <w:t>надлежащее предоставление услуг, предусмотренных разделом I настоящего Договора.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 оказываются в соответствии с учебным планом, годовым календарным учебным графиком 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 разрабатываемых Исполнителем.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330"/>
        <w:rPr>
          <w:sz w:val="20"/>
        </w:rPr>
      </w:pPr>
      <w:r>
        <w:rPr>
          <w:sz w:val="20"/>
        </w:rPr>
        <w:t>Обеспечивать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10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интересов.</w:t>
      </w:r>
    </w:p>
    <w:p w:rsidR="00DC2132" w:rsidRDefault="00DC2132">
      <w:pPr>
        <w:rPr>
          <w:sz w:val="20"/>
        </w:rPr>
        <w:sectPr w:rsidR="00DC2132">
          <w:type w:val="continuous"/>
          <w:pgSz w:w="11910" w:h="16850"/>
          <w:pgMar w:top="1060" w:right="740" w:bottom="280" w:left="1600" w:header="720" w:footer="720" w:gutter="0"/>
          <w:cols w:space="720"/>
        </w:sectPr>
      </w:pP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63"/>
        <w:ind w:right="1171"/>
        <w:rPr>
          <w:sz w:val="20"/>
        </w:rPr>
      </w:pPr>
      <w:proofErr w:type="gramStart"/>
      <w:r>
        <w:rPr>
          <w:sz w:val="20"/>
        </w:rPr>
        <w:lastRenderedPageBreak/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2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состоянием здоровья.</w:t>
      </w:r>
      <w:proofErr w:type="gramEnd"/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341"/>
        <w:rPr>
          <w:sz w:val="20"/>
        </w:rPr>
      </w:pPr>
      <w:r>
        <w:rPr>
          <w:sz w:val="20"/>
        </w:rPr>
        <w:t>При оказании услуг, предусмотренных настоящим Договором, проявлять уважение к 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 оберегать его от всех форм физического и психологического насилия, обеспечить условия</w:t>
      </w:r>
      <w:r>
        <w:rPr>
          <w:spacing w:val="-47"/>
          <w:sz w:val="20"/>
        </w:rPr>
        <w:t xml:space="preserve"> </w:t>
      </w:r>
      <w:r>
        <w:rPr>
          <w:sz w:val="20"/>
        </w:rPr>
        <w:t>укрепления нравственного, физического и психологического здоровья, эмоционального 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 с</w:t>
      </w:r>
      <w:r>
        <w:rPr>
          <w:spacing w:val="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 индивидуальных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2"/>
        <w:ind w:right="112"/>
        <w:rPr>
          <w:sz w:val="20"/>
        </w:rPr>
      </w:pPr>
      <w:r>
        <w:rPr>
          <w:sz w:val="20"/>
        </w:rPr>
        <w:t>Обеспечить для проведения занятий помещения, соответствующие санитарным и гигиеническим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 необходимым для организации учебной деятельности и создания развивающей предметно-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пространственной среды, оснащением, соответствующим обязательным нормам и правилам, предъявляемым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процессу.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2"/>
        <w:ind w:right="892"/>
        <w:rPr>
          <w:sz w:val="20"/>
        </w:rPr>
      </w:pPr>
      <w:proofErr w:type="gramStart"/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МОУДО</w:t>
      </w:r>
      <w:r>
        <w:rPr>
          <w:spacing w:val="-4"/>
          <w:sz w:val="20"/>
        </w:rPr>
        <w:t xml:space="preserve"> </w:t>
      </w:r>
      <w:r>
        <w:rPr>
          <w:sz w:val="20"/>
        </w:rPr>
        <w:t>ДЮЦ</w:t>
      </w:r>
      <w:r>
        <w:rPr>
          <w:spacing w:val="-10"/>
          <w:sz w:val="20"/>
        </w:rPr>
        <w:t xml:space="preserve"> </w:t>
      </w:r>
      <w:r>
        <w:rPr>
          <w:sz w:val="20"/>
        </w:rPr>
        <w:t>«Азимут»</w:t>
      </w:r>
      <w:r>
        <w:rPr>
          <w:spacing w:val="-9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 услуг) в случае его болезни, лечения, карантина, отпуска родителей 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представителей),</w:t>
      </w:r>
      <w:r>
        <w:rPr>
          <w:spacing w:val="-2"/>
          <w:sz w:val="20"/>
        </w:rPr>
        <w:t xml:space="preserve"> </w:t>
      </w:r>
      <w:r>
        <w:rPr>
          <w:sz w:val="20"/>
        </w:rPr>
        <w:t>каникул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2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причинам.</w:t>
      </w:r>
      <w:proofErr w:type="gramEnd"/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2"/>
        <w:ind w:right="282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3"/>
          <w:sz w:val="20"/>
        </w:rPr>
        <w:t xml:space="preserve"> </w:t>
      </w:r>
      <w:r>
        <w:rPr>
          <w:sz w:val="20"/>
        </w:rPr>
        <w:t>карантина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учреждении,</w:t>
      </w:r>
      <w:r>
        <w:rPr>
          <w:spacing w:val="-3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форс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мажорным</w:t>
      </w:r>
      <w:r>
        <w:rPr>
          <w:spacing w:val="-47"/>
          <w:sz w:val="20"/>
        </w:rPr>
        <w:t xml:space="preserve"> </w:t>
      </w:r>
      <w:r>
        <w:rPr>
          <w:sz w:val="20"/>
        </w:rPr>
        <w:t>обстоятельствам Исполнитель восполняет пропущенный учебный материал в дополнительное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учебному плану и графику проведения, либо производит перерасчет оплаты услуг в следующем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месяце.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441"/>
        <w:rPr>
          <w:sz w:val="20"/>
        </w:rPr>
      </w:pPr>
      <w:r>
        <w:rPr>
          <w:sz w:val="20"/>
        </w:rPr>
        <w:t xml:space="preserve">Уведомить Заказчика в разумный срок о нецелесообразности оказания </w:t>
      </w:r>
      <w:proofErr w:type="gramStart"/>
      <w:r>
        <w:rPr>
          <w:sz w:val="20"/>
        </w:rPr>
        <w:t>Обучающемуся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 в объеме, предусмотренном разделом I настоящего Договора, вследствие 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особенностей, делающих невозможным или педагогически нецелесообразным оказание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705"/>
        </w:tabs>
        <w:ind w:left="704" w:hanging="605"/>
        <w:rPr>
          <w:sz w:val="20"/>
        </w:rPr>
      </w:pP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 152-ФЗ</w:t>
      </w:r>
    </w:p>
    <w:p w:rsidR="00DC2132" w:rsidRDefault="00EB16FD">
      <w:pPr>
        <w:pStyle w:val="a3"/>
        <w:ind w:right="969"/>
      </w:pPr>
      <w:r>
        <w:t>«О персональных данных» в части сбора, хранения и обработки персональных данных Заказчика и</w:t>
      </w:r>
      <w:r>
        <w:rPr>
          <w:spacing w:val="-48"/>
        </w:rPr>
        <w:t xml:space="preserve"> </w:t>
      </w:r>
      <w:r>
        <w:t>Обучающегося.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705"/>
        </w:tabs>
        <w:ind w:right="374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выдать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общеразвивающей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rPr>
          <w:sz w:val="20"/>
        </w:rPr>
      </w:pPr>
      <w:r>
        <w:rPr>
          <w:sz w:val="20"/>
        </w:rPr>
        <w:t>Заказчик обязан: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440"/>
        <w:rPr>
          <w:sz w:val="20"/>
        </w:rPr>
      </w:pPr>
      <w:r>
        <w:rPr>
          <w:sz w:val="20"/>
        </w:rPr>
        <w:t>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учредительных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актов,</w:t>
      </w:r>
      <w:r>
        <w:rPr>
          <w:spacing w:val="-4"/>
          <w:sz w:val="20"/>
        </w:rPr>
        <w:t xml:space="preserve"> </w:t>
      </w:r>
      <w:r>
        <w:rPr>
          <w:sz w:val="20"/>
        </w:rPr>
        <w:t>общепринятых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3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</w:p>
    <w:p w:rsidR="00DC2132" w:rsidRDefault="00EB16FD">
      <w:pPr>
        <w:pStyle w:val="a3"/>
        <w:spacing w:before="1"/>
        <w:ind w:right="375"/>
      </w:pPr>
      <w:r>
        <w:t>к педагогическим и научным работникам, инженерно-техническому, административно-хозяйственному,</w:t>
      </w:r>
      <w:r>
        <w:rPr>
          <w:spacing w:val="1"/>
        </w:rPr>
        <w:t xml:space="preserve"> </w:t>
      </w:r>
      <w:r>
        <w:t>производственному, учебно-вспомогательному, медицинскому и иному персоналу Исполнителя и другим</w:t>
      </w:r>
      <w:r>
        <w:rPr>
          <w:spacing w:val="-48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посягать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 достоинство.</w:t>
      </w:r>
    </w:p>
    <w:p w:rsidR="00DC2132" w:rsidRDefault="00EB16FD">
      <w:pPr>
        <w:pStyle w:val="a3"/>
        <w:spacing w:before="2"/>
      </w:pPr>
      <w:r>
        <w:t>Обеспечить</w:t>
      </w:r>
      <w:r>
        <w:rPr>
          <w:spacing w:val="-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плану.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6" w:line="232" w:lineRule="auto"/>
        <w:ind w:right="412"/>
        <w:rPr>
          <w:sz w:val="20"/>
        </w:rPr>
      </w:pPr>
      <w:proofErr w:type="gramStart"/>
      <w:r>
        <w:rPr>
          <w:sz w:val="20"/>
        </w:rPr>
        <w:t>Своевременно</w:t>
      </w:r>
      <w:r>
        <w:rPr>
          <w:spacing w:val="-5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-3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 разделе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настоящего Договора.</w:t>
      </w:r>
      <w:proofErr w:type="gramEnd"/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Незамедлительно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7"/>
          <w:sz w:val="20"/>
        </w:rPr>
        <w:t xml:space="preserve"> </w:t>
      </w:r>
      <w:r>
        <w:rPr>
          <w:sz w:val="20"/>
        </w:rPr>
        <w:t>жительства.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Извещать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7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733"/>
        <w:rPr>
          <w:sz w:val="20"/>
        </w:rPr>
      </w:pPr>
      <w:proofErr w:type="gramStart"/>
      <w:r>
        <w:rPr>
          <w:sz w:val="20"/>
        </w:rPr>
        <w:t>Бережно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ущерб,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7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  <w:proofErr w:type="gramEnd"/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505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 или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hanging="505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 педагогам,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455"/>
        <w:jc w:val="both"/>
        <w:rPr>
          <w:sz w:val="20"/>
        </w:rPr>
      </w:pPr>
      <w:proofErr w:type="gramStart"/>
      <w:r>
        <w:rPr>
          <w:sz w:val="20"/>
        </w:rPr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Исполнителем обязательств по оказанию услуг в количестве, соответствующем возрасту и потребностям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Обучающегося.</w:t>
      </w:r>
      <w:proofErr w:type="gramEnd"/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2"/>
        <w:ind w:right="634"/>
        <w:rPr>
          <w:sz w:val="20"/>
        </w:rPr>
      </w:pPr>
      <w:r>
        <w:rPr>
          <w:sz w:val="20"/>
        </w:rPr>
        <w:t>Информировать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предстоящем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сего</w:t>
      </w:r>
      <w:r>
        <w:rPr>
          <w:spacing w:val="-47"/>
          <w:sz w:val="20"/>
        </w:rPr>
        <w:t xml:space="preserve"> </w:t>
      </w:r>
      <w:r>
        <w:rPr>
          <w:sz w:val="20"/>
        </w:rPr>
        <w:t>болезнью.</w:t>
      </w:r>
    </w:p>
    <w:p w:rsidR="00DC2132" w:rsidRDefault="00EB16FD">
      <w:pPr>
        <w:pStyle w:val="a3"/>
        <w:spacing w:before="1"/>
        <w:ind w:right="611"/>
      </w:pPr>
      <w:r>
        <w:t>В случае заболевания Обучающегося, подтвержденного заключением медицинской организации 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</w:t>
      </w:r>
      <w:r>
        <w:rPr>
          <w:spacing w:val="-4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 занятий Обучающимся 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заболевания.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705"/>
        </w:tabs>
        <w:spacing w:before="7" w:line="232" w:lineRule="auto"/>
        <w:ind w:right="1048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2 недели.</w:t>
      </w:r>
    </w:p>
    <w:p w:rsidR="00DC2132" w:rsidRDefault="00EB16FD">
      <w:pPr>
        <w:pStyle w:val="a4"/>
        <w:numPr>
          <w:ilvl w:val="1"/>
          <w:numId w:val="6"/>
        </w:numPr>
        <w:tabs>
          <w:tab w:val="left" w:pos="453"/>
        </w:tabs>
        <w:spacing w:before="2"/>
        <w:ind w:right="813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</w:t>
      </w:r>
      <w:r>
        <w:rPr>
          <w:spacing w:val="-47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-3"/>
          <w:sz w:val="20"/>
        </w:rPr>
        <w:t xml:space="preserve"> </w:t>
      </w:r>
      <w:r>
        <w:rPr>
          <w:sz w:val="20"/>
        </w:rPr>
        <w:t>том, числе: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702"/>
        <w:rPr>
          <w:sz w:val="20"/>
        </w:rPr>
      </w:pPr>
      <w:r>
        <w:rPr>
          <w:sz w:val="20"/>
        </w:rPr>
        <w:t>Выполнять задания для подготовки к занятиям, предусмотренным учебным планом, в том 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индивидуальным.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spacing w:before="1"/>
        <w:ind w:right="180"/>
        <w:rPr>
          <w:sz w:val="20"/>
        </w:rPr>
      </w:pPr>
      <w:r>
        <w:rPr>
          <w:sz w:val="20"/>
        </w:rPr>
        <w:t>Обучаться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</w:p>
    <w:p w:rsidR="00DC2132" w:rsidRDefault="00EB16FD">
      <w:pPr>
        <w:pStyle w:val="a3"/>
        <w:spacing w:before="2"/>
      </w:pP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индивидуальным,</w:t>
      </w:r>
      <w:r>
        <w:rPr>
          <w:spacing w:val="-3"/>
        </w:rPr>
        <w:t xml:space="preserve"> </w:t>
      </w:r>
      <w:r>
        <w:t>Исполнителя.</w:t>
      </w:r>
    </w:p>
    <w:p w:rsidR="00DC2132" w:rsidRDefault="00EB16FD">
      <w:pPr>
        <w:pStyle w:val="a4"/>
        <w:numPr>
          <w:ilvl w:val="2"/>
          <w:numId w:val="6"/>
        </w:numPr>
        <w:tabs>
          <w:tab w:val="left" w:pos="605"/>
        </w:tabs>
        <w:ind w:right="1020"/>
        <w:rPr>
          <w:sz w:val="20"/>
        </w:rPr>
      </w:pPr>
      <w:r>
        <w:rPr>
          <w:sz w:val="20"/>
        </w:rPr>
        <w:t>Соблюдать требования учредительных документов,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DC2132" w:rsidRDefault="00DC2132">
      <w:pPr>
        <w:rPr>
          <w:sz w:val="20"/>
        </w:rPr>
        <w:sectPr w:rsidR="00DC2132">
          <w:pgSz w:w="11910" w:h="16850"/>
          <w:pgMar w:top="1060" w:right="740" w:bottom="280" w:left="1600" w:header="720" w:footer="720" w:gutter="0"/>
          <w:cols w:space="720"/>
        </w:sectPr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2665"/>
        </w:tabs>
        <w:spacing w:before="70"/>
        <w:ind w:left="2664" w:hanging="325"/>
        <w:jc w:val="left"/>
      </w:pPr>
      <w:r>
        <w:lastRenderedPageBreak/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платных образовательных услуг</w:t>
      </w:r>
    </w:p>
    <w:p w:rsidR="00DC2132" w:rsidRDefault="00EB16FD">
      <w:pPr>
        <w:pStyle w:val="a4"/>
        <w:numPr>
          <w:ilvl w:val="1"/>
          <w:numId w:val="4"/>
        </w:numPr>
        <w:tabs>
          <w:tab w:val="left" w:pos="453"/>
          <w:tab w:val="left" w:pos="4131"/>
        </w:tabs>
        <w:ind w:right="228"/>
        <w:rPr>
          <w:sz w:val="20"/>
        </w:rPr>
      </w:pPr>
      <w:r>
        <w:rPr>
          <w:sz w:val="20"/>
        </w:rPr>
        <w:t>Заказчик ежемесячно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рублях</w:t>
      </w:r>
      <w:r>
        <w:rPr>
          <w:spacing w:val="-2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сумме</w:t>
      </w:r>
      <w:r>
        <w:rPr>
          <w:spacing w:val="-47"/>
          <w:sz w:val="20"/>
        </w:rPr>
        <w:t xml:space="preserve"> </w:t>
      </w:r>
      <w:r w:rsidR="007E27A8">
        <w:rPr>
          <w:spacing w:val="-47"/>
          <w:sz w:val="20"/>
        </w:rPr>
        <w:t xml:space="preserve"> </w:t>
      </w:r>
      <w:r w:rsidR="007E27A8">
        <w:rPr>
          <w:spacing w:val="-7"/>
          <w:sz w:val="20"/>
        </w:rPr>
        <w:t>250 руб. 00 коп</w:t>
      </w:r>
      <w:proofErr w:type="gramStart"/>
      <w:r w:rsidR="007E27A8">
        <w:rPr>
          <w:spacing w:val="-7"/>
          <w:sz w:val="20"/>
        </w:rPr>
        <w:t>.</w:t>
      </w:r>
      <w:proofErr w:type="gramEnd"/>
      <w:r w:rsidR="007E27A8">
        <w:rPr>
          <w:sz w:val="20"/>
        </w:rPr>
        <w:t xml:space="preserve"> (двухсот пятидесяти рублей)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одно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  <w:r>
        <w:rPr>
          <w:spacing w:val="-10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за весь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</w:p>
    <w:p w:rsidR="00DC2132" w:rsidRDefault="00EB16FD">
      <w:pPr>
        <w:pStyle w:val="a3"/>
        <w:tabs>
          <w:tab w:val="left" w:pos="1453"/>
          <w:tab w:val="left" w:pos="658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spacing w:val="-1"/>
        </w:rPr>
        <w:t xml:space="preserve"> </w:t>
      </w:r>
      <w:r>
        <w:t>00 коп</w:t>
      </w:r>
      <w:proofErr w:type="gramStart"/>
      <w:r>
        <w:t>. (</w:t>
      </w:r>
      <w:r>
        <w:rPr>
          <w:u w:val="single"/>
        </w:rPr>
        <w:tab/>
      </w:r>
      <w:r>
        <w:t>).</w:t>
      </w:r>
      <w:proofErr w:type="gramEnd"/>
    </w:p>
    <w:p w:rsidR="00DC2132" w:rsidRPr="00F9209E" w:rsidRDefault="00EB16FD" w:rsidP="00F9209E">
      <w:pPr>
        <w:pStyle w:val="a4"/>
        <w:numPr>
          <w:ilvl w:val="1"/>
          <w:numId w:val="4"/>
        </w:numPr>
        <w:tabs>
          <w:tab w:val="left" w:pos="453"/>
        </w:tabs>
        <w:ind w:left="452"/>
        <w:rPr>
          <w:sz w:val="20"/>
        </w:rPr>
      </w:pPr>
      <w:r w:rsidRPr="00F9209E">
        <w:rPr>
          <w:sz w:val="20"/>
        </w:rPr>
        <w:t>Оплата</w:t>
      </w:r>
      <w:r w:rsidRPr="00F9209E">
        <w:rPr>
          <w:spacing w:val="-6"/>
          <w:sz w:val="20"/>
        </w:rPr>
        <w:t xml:space="preserve"> </w:t>
      </w:r>
      <w:r w:rsidRPr="00F9209E">
        <w:rPr>
          <w:sz w:val="20"/>
        </w:rPr>
        <w:t>производится</w:t>
      </w:r>
      <w:r w:rsidRPr="00F9209E">
        <w:rPr>
          <w:spacing w:val="-2"/>
          <w:sz w:val="20"/>
        </w:rPr>
        <w:t xml:space="preserve"> </w:t>
      </w:r>
      <w:r w:rsidRPr="00F9209E">
        <w:rPr>
          <w:sz w:val="20"/>
        </w:rPr>
        <w:t>Заказчиком</w:t>
      </w:r>
      <w:r w:rsidRPr="00F9209E">
        <w:rPr>
          <w:spacing w:val="-8"/>
          <w:sz w:val="20"/>
        </w:rPr>
        <w:t xml:space="preserve"> </w:t>
      </w:r>
      <w:r w:rsidRPr="00F9209E">
        <w:rPr>
          <w:sz w:val="20"/>
        </w:rPr>
        <w:t>не</w:t>
      </w:r>
      <w:r w:rsidRPr="00F9209E">
        <w:rPr>
          <w:spacing w:val="-5"/>
          <w:sz w:val="20"/>
        </w:rPr>
        <w:t xml:space="preserve"> </w:t>
      </w:r>
      <w:r w:rsidRPr="00F9209E">
        <w:rPr>
          <w:sz w:val="20"/>
        </w:rPr>
        <w:t>позднее</w:t>
      </w:r>
      <w:r w:rsidRPr="00F9209E">
        <w:rPr>
          <w:spacing w:val="-6"/>
          <w:sz w:val="20"/>
        </w:rPr>
        <w:t xml:space="preserve"> </w:t>
      </w:r>
      <w:r w:rsidR="00F9209E" w:rsidRPr="00F9209E">
        <w:rPr>
          <w:spacing w:val="-6"/>
          <w:sz w:val="20"/>
        </w:rPr>
        <w:t xml:space="preserve">двадцать </w:t>
      </w:r>
      <w:r w:rsidR="00F9209E" w:rsidRPr="00F9209E">
        <w:rPr>
          <w:sz w:val="20"/>
        </w:rPr>
        <w:t>пято</w:t>
      </w:r>
      <w:r w:rsidRPr="00F9209E">
        <w:rPr>
          <w:sz w:val="20"/>
        </w:rPr>
        <w:t>го</w:t>
      </w:r>
      <w:r w:rsidRPr="00F9209E">
        <w:rPr>
          <w:spacing w:val="-2"/>
          <w:sz w:val="20"/>
        </w:rPr>
        <w:t xml:space="preserve"> </w:t>
      </w:r>
      <w:r w:rsidRPr="00F9209E">
        <w:rPr>
          <w:sz w:val="20"/>
        </w:rPr>
        <w:t>числа</w:t>
      </w:r>
      <w:r w:rsidRPr="00F9209E">
        <w:rPr>
          <w:spacing w:val="-6"/>
          <w:sz w:val="20"/>
        </w:rPr>
        <w:t xml:space="preserve"> </w:t>
      </w:r>
      <w:r w:rsidR="00F9209E" w:rsidRPr="00F9209E">
        <w:rPr>
          <w:spacing w:val="-6"/>
          <w:sz w:val="20"/>
        </w:rPr>
        <w:t xml:space="preserve">текущего </w:t>
      </w:r>
      <w:r w:rsidRPr="00F9209E">
        <w:rPr>
          <w:sz w:val="20"/>
        </w:rPr>
        <w:t>месяца</w:t>
      </w:r>
      <w:r w:rsidR="00F9209E">
        <w:rPr>
          <w:sz w:val="20"/>
        </w:rPr>
        <w:t xml:space="preserve">. </w:t>
      </w:r>
      <w:r w:rsidRPr="00F9209E">
        <w:rPr>
          <w:sz w:val="20"/>
        </w:rPr>
        <w:t>Оплата</w:t>
      </w:r>
      <w:r w:rsidRPr="00F9209E">
        <w:rPr>
          <w:spacing w:val="-7"/>
          <w:sz w:val="20"/>
        </w:rPr>
        <w:t xml:space="preserve"> </w:t>
      </w:r>
      <w:r w:rsidRPr="00F9209E">
        <w:rPr>
          <w:sz w:val="20"/>
        </w:rPr>
        <w:t>услуг</w:t>
      </w:r>
      <w:r w:rsidRPr="00F9209E">
        <w:rPr>
          <w:spacing w:val="-8"/>
          <w:sz w:val="20"/>
        </w:rPr>
        <w:t xml:space="preserve"> </w:t>
      </w:r>
      <w:r w:rsidRPr="00F9209E">
        <w:rPr>
          <w:sz w:val="20"/>
        </w:rPr>
        <w:t>производится</w:t>
      </w:r>
      <w:r w:rsidRPr="00F9209E">
        <w:rPr>
          <w:spacing w:val="-3"/>
          <w:sz w:val="20"/>
        </w:rPr>
        <w:t xml:space="preserve"> </w:t>
      </w:r>
      <w:r w:rsidRPr="00F9209E">
        <w:rPr>
          <w:sz w:val="20"/>
        </w:rPr>
        <w:t>по</w:t>
      </w:r>
      <w:r w:rsidRPr="00F9209E">
        <w:rPr>
          <w:spacing w:val="-4"/>
          <w:sz w:val="20"/>
        </w:rPr>
        <w:t xml:space="preserve"> </w:t>
      </w:r>
      <w:r w:rsidRPr="00F9209E">
        <w:rPr>
          <w:sz w:val="20"/>
        </w:rPr>
        <w:t>квитанции.</w:t>
      </w:r>
    </w:p>
    <w:p w:rsidR="00DC2132" w:rsidRDefault="00DC2132">
      <w:pPr>
        <w:pStyle w:val="a3"/>
        <w:spacing w:before="7"/>
        <w:ind w:left="0"/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1332"/>
        </w:tabs>
        <w:spacing w:before="1" w:line="240" w:lineRule="auto"/>
        <w:ind w:left="2888" w:right="1030" w:hanging="1874"/>
        <w:jc w:val="both"/>
      </w:pPr>
      <w:r>
        <w:t>Ответственность за неисполнение или ненадлежащее исполнение обязательств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Договору, порядок</w:t>
      </w:r>
      <w:r>
        <w:rPr>
          <w:spacing w:val="-8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ind w:right="209"/>
        <w:jc w:val="both"/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Заказчик несут ответственность, предусмотренную законодательством Российской Федерации и настоящим</w:t>
      </w:r>
      <w:r>
        <w:rPr>
          <w:spacing w:val="-48"/>
          <w:sz w:val="20"/>
        </w:rPr>
        <w:t xml:space="preserve"> </w:t>
      </w:r>
      <w:r>
        <w:rPr>
          <w:sz w:val="20"/>
        </w:rPr>
        <w:t>Договором.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ind w:right="749"/>
        <w:rPr>
          <w:sz w:val="20"/>
        </w:rPr>
      </w:pPr>
      <w:r>
        <w:rPr>
          <w:sz w:val="20"/>
        </w:rPr>
        <w:t>Заказчик при</w:t>
      </w:r>
      <w:r>
        <w:rPr>
          <w:spacing w:val="-9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недостатка</w:t>
      </w:r>
      <w:r>
        <w:rPr>
          <w:spacing w:val="-5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9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потребовать:</w:t>
      </w:r>
    </w:p>
    <w:p w:rsidR="00DC2132" w:rsidRDefault="00EB16FD">
      <w:pPr>
        <w:pStyle w:val="a3"/>
      </w:pPr>
      <w:r>
        <w:t>а)</w:t>
      </w:r>
      <w:r>
        <w:rPr>
          <w:spacing w:val="-7"/>
        </w:rPr>
        <w:t xml:space="preserve"> </w:t>
      </w: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DC2132" w:rsidRDefault="00EB16FD">
      <w:pPr>
        <w:pStyle w:val="a3"/>
      </w:pPr>
      <w:r>
        <w:t>б)</w:t>
      </w:r>
      <w:r>
        <w:rPr>
          <w:spacing w:val="-7"/>
        </w:rPr>
        <w:t xml:space="preserve"> </w:t>
      </w:r>
      <w:r>
        <w:t>соразмерного</w:t>
      </w:r>
      <w:r>
        <w:rPr>
          <w:spacing w:val="-4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DC2132" w:rsidRDefault="00EB16FD">
      <w:pPr>
        <w:pStyle w:val="a3"/>
        <w:spacing w:before="2" w:line="232" w:lineRule="auto"/>
        <w:ind w:right="436"/>
      </w:pPr>
      <w:r>
        <w:t>в) возмещения понесенных им расходов по устранению недостатков оказанной платной образовательной</w:t>
      </w:r>
      <w:r>
        <w:rPr>
          <w:spacing w:val="-48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своими силами или третьими лицами.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spacing w:before="3"/>
        <w:ind w:right="359"/>
        <w:rPr>
          <w:sz w:val="20"/>
        </w:rPr>
      </w:pPr>
      <w:r>
        <w:rPr>
          <w:sz w:val="20"/>
        </w:rPr>
        <w:t>Заказчик вправе отказаться от исполнения настоящего Договора и потребовать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-4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не устранены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Исполнителем.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ind w:right="131"/>
        <w:rPr>
          <w:sz w:val="20"/>
        </w:rPr>
      </w:pPr>
      <w:proofErr w:type="gramStart"/>
      <w:r>
        <w:rPr>
          <w:sz w:val="20"/>
        </w:rPr>
        <w:t>Заказчик вправе отказаться от исполнения настоящего Договора, если им обнаружен 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 оказанной платной образовательной услуги (неустранимый недостаток, или недостаток, который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устранен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несоразмерных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выявляется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неоднократно,</w:t>
      </w:r>
      <w:proofErr w:type="gramEnd"/>
    </w:p>
    <w:p w:rsidR="00DC2132" w:rsidRDefault="00EB16FD">
      <w:pPr>
        <w:pStyle w:val="a3"/>
        <w:spacing w:before="2"/>
      </w:pPr>
      <w:r>
        <w:t>или</w:t>
      </w:r>
      <w:r>
        <w:rPr>
          <w:spacing w:val="-4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устранения)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отступления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47"/>
        </w:rPr>
        <w:t xml:space="preserve"> </w:t>
      </w:r>
      <w:r>
        <w:t>Договора.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spacing w:before="1"/>
        <w:ind w:right="308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7"/>
          <w:sz w:val="20"/>
        </w:rPr>
        <w:t xml:space="preserve"> </w:t>
      </w:r>
      <w:r>
        <w:rPr>
          <w:sz w:val="20"/>
        </w:rPr>
        <w:t>(сроки начала и (или) окончания оказания платной образовательной услуги и (или) промежуточные 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платной образовательной услуги) либо если во время оказания платной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 что она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1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7"/>
          <w:sz w:val="20"/>
        </w:rPr>
        <w:t xml:space="preserve"> </w:t>
      </w:r>
      <w:r>
        <w:rPr>
          <w:sz w:val="20"/>
        </w:rPr>
        <w:t>выбору:</w:t>
      </w:r>
    </w:p>
    <w:p w:rsidR="00DC2132" w:rsidRDefault="00EB16FD">
      <w:pPr>
        <w:pStyle w:val="a3"/>
        <w:spacing w:before="2"/>
        <w:ind w:right="496"/>
      </w:pPr>
      <w:r>
        <w:t>а) назначить Исполнителю новый срок, в течение которого Исполнитель должен приступить к оказанию</w:t>
      </w:r>
      <w:r>
        <w:rPr>
          <w:spacing w:val="-47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платной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DC2132" w:rsidRDefault="00EB16FD">
      <w:pPr>
        <w:pStyle w:val="a3"/>
        <w:spacing w:before="1"/>
        <w:ind w:right="582"/>
      </w:pPr>
      <w:r>
        <w:t>б)</w:t>
      </w:r>
      <w:r>
        <w:rPr>
          <w:spacing w:val="-7"/>
        </w:rPr>
        <w:t xml:space="preserve"> </w:t>
      </w:r>
      <w:r>
        <w:t>поручить</w:t>
      </w:r>
      <w:r>
        <w:rPr>
          <w:spacing w:val="-3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платную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услугу</w:t>
      </w:r>
      <w:r>
        <w:rPr>
          <w:spacing w:val="-10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разумную</w:t>
      </w:r>
      <w:r>
        <w:rPr>
          <w:spacing w:val="-4"/>
        </w:rPr>
        <w:t xml:space="preserve"> </w:t>
      </w:r>
      <w:r>
        <w:t>цену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потребовать</w:t>
      </w:r>
      <w:r>
        <w:rPr>
          <w:spacing w:val="-4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понесенных расходов;</w:t>
      </w:r>
    </w:p>
    <w:p w:rsidR="00DC2132" w:rsidRDefault="00EB16FD">
      <w:pPr>
        <w:pStyle w:val="a3"/>
        <w:spacing w:before="7" w:line="232" w:lineRule="auto"/>
        <w:ind w:right="3148"/>
      </w:pPr>
      <w:r>
        <w:t>в)</w:t>
      </w:r>
      <w:r>
        <w:rPr>
          <w:spacing w:val="-9"/>
        </w:rPr>
        <w:t xml:space="preserve"> </w:t>
      </w:r>
      <w:r>
        <w:t>потребовать</w:t>
      </w:r>
      <w:r>
        <w:rPr>
          <w:spacing w:val="-4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услуги;</w:t>
      </w:r>
      <w:r>
        <w:rPr>
          <w:spacing w:val="-4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 Договор.</w:t>
      </w:r>
    </w:p>
    <w:p w:rsidR="00DC2132" w:rsidRDefault="00EB16FD">
      <w:pPr>
        <w:pStyle w:val="a4"/>
        <w:numPr>
          <w:ilvl w:val="1"/>
          <w:numId w:val="3"/>
        </w:numPr>
        <w:tabs>
          <w:tab w:val="left" w:pos="453"/>
        </w:tabs>
        <w:spacing w:before="2"/>
        <w:ind w:right="245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недостатками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порядке, 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DC2132" w:rsidRDefault="00DC2132">
      <w:pPr>
        <w:pStyle w:val="a3"/>
        <w:spacing w:before="9"/>
        <w:ind w:left="0"/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2744"/>
        </w:tabs>
        <w:ind w:left="2743" w:hanging="245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DC2132" w:rsidRDefault="00EB16FD">
      <w:pPr>
        <w:pStyle w:val="a4"/>
        <w:numPr>
          <w:ilvl w:val="1"/>
          <w:numId w:val="2"/>
        </w:numPr>
        <w:tabs>
          <w:tab w:val="left" w:pos="453"/>
        </w:tabs>
        <w:spacing w:line="227" w:lineRule="exact"/>
        <w:rPr>
          <w:sz w:val="20"/>
        </w:rPr>
      </w:pPr>
      <w:r>
        <w:rPr>
          <w:sz w:val="20"/>
        </w:rPr>
        <w:t>Условия,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8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DC2132" w:rsidRDefault="00EB16FD">
      <w:pPr>
        <w:pStyle w:val="a4"/>
        <w:numPr>
          <w:ilvl w:val="1"/>
          <w:numId w:val="2"/>
        </w:numPr>
        <w:tabs>
          <w:tab w:val="left" w:pos="453"/>
        </w:tabs>
        <w:spacing w:before="1"/>
        <w:ind w:right="357"/>
        <w:rPr>
          <w:sz w:val="20"/>
        </w:rPr>
      </w:pPr>
      <w:r>
        <w:rPr>
          <w:sz w:val="20"/>
        </w:rPr>
        <w:t>Все изменения и дополнения к настоящему Договору должны быть совершены в письменной форме 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подписаны уполномоченными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представителями Сторон.</w:t>
      </w:r>
    </w:p>
    <w:p w:rsidR="00DC2132" w:rsidRDefault="00EB16FD">
      <w:pPr>
        <w:pStyle w:val="a4"/>
        <w:numPr>
          <w:ilvl w:val="1"/>
          <w:numId w:val="2"/>
        </w:numPr>
        <w:tabs>
          <w:tab w:val="left" w:pos="453"/>
        </w:tabs>
        <w:spacing w:before="1"/>
        <w:ind w:right="402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Сторон. По инициативе одной из Сторон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DC2132" w:rsidRDefault="00EB16FD">
      <w:pPr>
        <w:pStyle w:val="a4"/>
        <w:numPr>
          <w:ilvl w:val="1"/>
          <w:numId w:val="2"/>
        </w:numPr>
        <w:tabs>
          <w:tab w:val="left" w:pos="45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3"/>
          <w:sz w:val="20"/>
        </w:rPr>
        <w:t xml:space="preserve"> </w:t>
      </w:r>
      <w:r>
        <w:rPr>
          <w:sz w:val="20"/>
        </w:rPr>
        <w:t>если:</w:t>
      </w:r>
    </w:p>
    <w:p w:rsidR="00DC2132" w:rsidRDefault="00EB16FD">
      <w:pPr>
        <w:pStyle w:val="a3"/>
        <w:spacing w:before="1"/>
      </w:pPr>
      <w:r>
        <w:t>а)</w:t>
      </w:r>
      <w:r>
        <w:rPr>
          <w:spacing w:val="-6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нарушил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Договору;</w:t>
      </w:r>
    </w:p>
    <w:p w:rsidR="00DC2132" w:rsidRDefault="00EB16FD">
      <w:pPr>
        <w:pStyle w:val="a3"/>
        <w:ind w:right="163"/>
      </w:pPr>
      <w:r>
        <w:t>б)</w:t>
      </w:r>
      <w:r>
        <w:rPr>
          <w:spacing w:val="-6"/>
        </w:rPr>
        <w:t xml:space="preserve"> </w:t>
      </w:r>
      <w:r>
        <w:t>число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посещающих</w:t>
      </w:r>
      <w:r>
        <w:rPr>
          <w:spacing w:val="-3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окажется</w:t>
      </w:r>
      <w:r>
        <w:rPr>
          <w:spacing w:val="-2"/>
        </w:rPr>
        <w:t xml:space="preserve"> </w:t>
      </w:r>
      <w:r>
        <w:t>таким,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окажется</w:t>
      </w:r>
      <w:r>
        <w:rPr>
          <w:spacing w:val="-47"/>
        </w:rPr>
        <w:t xml:space="preserve"> </w:t>
      </w:r>
      <w:r>
        <w:t>нерентабельной.</w:t>
      </w:r>
    </w:p>
    <w:p w:rsidR="00DC2132" w:rsidRDefault="00EB16FD">
      <w:pPr>
        <w:pStyle w:val="a4"/>
        <w:numPr>
          <w:ilvl w:val="1"/>
          <w:numId w:val="2"/>
        </w:numPr>
        <w:tabs>
          <w:tab w:val="left" w:pos="453"/>
        </w:tabs>
        <w:spacing w:before="7" w:line="232" w:lineRule="auto"/>
        <w:ind w:right="328"/>
        <w:rPr>
          <w:sz w:val="20"/>
        </w:rPr>
      </w:pPr>
      <w:r>
        <w:rPr>
          <w:sz w:val="20"/>
        </w:rPr>
        <w:t>Договор считается расторгнутым со дня письменного уведомления Исполнителем Заказчика об отказе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DC2132" w:rsidRDefault="00DC2132">
      <w:pPr>
        <w:pStyle w:val="a3"/>
        <w:spacing w:before="10"/>
        <w:ind w:left="0"/>
      </w:pPr>
    </w:p>
    <w:p w:rsidR="00DC2132" w:rsidRDefault="00EB16FD">
      <w:pPr>
        <w:pStyle w:val="Heading1"/>
        <w:numPr>
          <w:ilvl w:val="0"/>
          <w:numId w:val="8"/>
        </w:numPr>
        <w:tabs>
          <w:tab w:val="left" w:pos="3616"/>
        </w:tabs>
        <w:ind w:left="3615" w:hanging="318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spacing w:line="227" w:lineRule="exact"/>
        <w:rPr>
          <w:sz w:val="20"/>
        </w:rPr>
      </w:pP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силу</w:t>
      </w:r>
      <w:r>
        <w:rPr>
          <w:spacing w:val="-9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 w:rsidR="008A6142">
        <w:rPr>
          <w:sz w:val="20"/>
        </w:rPr>
        <w:t>2_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ind w:right="146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9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силу,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 из Сторон.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spacing w:before="1"/>
        <w:ind w:right="238"/>
        <w:rPr>
          <w:sz w:val="20"/>
        </w:rPr>
      </w:pP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друг</w:t>
      </w:r>
      <w:r>
        <w:rPr>
          <w:spacing w:val="-7"/>
          <w:sz w:val="20"/>
        </w:rPr>
        <w:t xml:space="preserve"> </w:t>
      </w:r>
      <w:r>
        <w:rPr>
          <w:sz w:val="20"/>
        </w:rPr>
        <w:t>друга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смене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изменениях.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4"/>
        </w:tabs>
        <w:spacing w:before="1"/>
        <w:ind w:right="496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споры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 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2"/>
          <w:sz w:val="20"/>
        </w:rPr>
        <w:t xml:space="preserve"> </w:t>
      </w:r>
      <w:r>
        <w:rPr>
          <w:sz w:val="20"/>
        </w:rPr>
        <w:t>переговоров.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spacing w:before="2"/>
        <w:ind w:right="680"/>
        <w:rPr>
          <w:sz w:val="20"/>
        </w:rPr>
      </w:pPr>
      <w:r>
        <w:rPr>
          <w:sz w:val="20"/>
        </w:rPr>
        <w:t>Споры,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-7"/>
          <w:sz w:val="20"/>
        </w:rPr>
        <w:t xml:space="preserve"> </w:t>
      </w:r>
      <w:r>
        <w:rPr>
          <w:sz w:val="20"/>
        </w:rPr>
        <w:t>путем</w:t>
      </w:r>
      <w:r>
        <w:rPr>
          <w:spacing w:val="-3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DC2132" w:rsidRDefault="00DC2132">
      <w:pPr>
        <w:rPr>
          <w:sz w:val="20"/>
        </w:rPr>
        <w:sectPr w:rsidR="00DC2132">
          <w:pgSz w:w="11910" w:h="16850"/>
          <w:pgMar w:top="1060" w:right="740" w:bottom="280" w:left="1600" w:header="720" w:footer="720" w:gutter="0"/>
          <w:cols w:space="720"/>
        </w:sectPr>
      </w:pP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spacing w:before="63"/>
        <w:ind w:right="477"/>
        <w:rPr>
          <w:sz w:val="20"/>
        </w:rPr>
      </w:pPr>
      <w:r>
        <w:rPr>
          <w:sz w:val="20"/>
        </w:rPr>
        <w:lastRenderedPageBreak/>
        <w:t>Ни</w:t>
      </w:r>
      <w:r>
        <w:rPr>
          <w:spacing w:val="-2"/>
          <w:sz w:val="20"/>
        </w:rPr>
        <w:t xml:space="preserve"> </w:t>
      </w:r>
      <w:r>
        <w:rPr>
          <w:sz w:val="20"/>
        </w:rPr>
        <w:t>одна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8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47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без письменного 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 Стороны.</w:t>
      </w:r>
    </w:p>
    <w:p w:rsidR="00DC2132" w:rsidRDefault="00EB16FD">
      <w:pPr>
        <w:pStyle w:val="a4"/>
        <w:numPr>
          <w:ilvl w:val="1"/>
          <w:numId w:val="1"/>
        </w:numPr>
        <w:tabs>
          <w:tab w:val="left" w:pos="453"/>
        </w:tabs>
        <w:spacing w:before="1"/>
        <w:ind w:right="1003"/>
        <w:rPr>
          <w:sz w:val="20"/>
        </w:rPr>
      </w:pPr>
      <w:r>
        <w:rPr>
          <w:sz w:val="20"/>
        </w:rPr>
        <w:t>При выполнении условий настоящего Договора Стороны руководствуются законодательством</w:t>
      </w:r>
      <w:r>
        <w:rPr>
          <w:spacing w:val="-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DC2132" w:rsidRDefault="00EB16FD">
      <w:pPr>
        <w:pStyle w:val="Heading1"/>
        <w:numPr>
          <w:ilvl w:val="0"/>
          <w:numId w:val="8"/>
        </w:numPr>
        <w:tabs>
          <w:tab w:val="left" w:pos="3630"/>
        </w:tabs>
        <w:spacing w:before="8" w:line="240" w:lineRule="auto"/>
        <w:ind w:left="3630" w:hanging="396"/>
        <w:jc w:val="left"/>
      </w:pPr>
      <w:r>
        <w:t>Реквизиты и</w:t>
      </w:r>
      <w:r>
        <w:rPr>
          <w:spacing w:val="-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p w:rsidR="00DC2132" w:rsidRDefault="00DC2132">
      <w:pPr>
        <w:pStyle w:val="a3"/>
        <w:ind w:left="0"/>
        <w:rPr>
          <w:b/>
        </w:rPr>
      </w:pPr>
    </w:p>
    <w:p w:rsidR="00DC2132" w:rsidRDefault="00DC2132">
      <w:pPr>
        <w:pStyle w:val="a3"/>
        <w:ind w:left="0"/>
        <w:rPr>
          <w:b/>
        </w:rPr>
      </w:pPr>
    </w:p>
    <w:p w:rsidR="00DC2132" w:rsidRDefault="00DC2132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3119"/>
        <w:gridCol w:w="3112"/>
      </w:tblGrid>
      <w:tr w:rsidR="00DC2132">
        <w:trPr>
          <w:trHeight w:val="5817"/>
        </w:trPr>
        <w:tc>
          <w:tcPr>
            <w:tcW w:w="3119" w:type="dxa"/>
          </w:tcPr>
          <w:p w:rsidR="00DC2132" w:rsidRDefault="00EB16FD">
            <w:pPr>
              <w:pStyle w:val="TableParagraph"/>
              <w:spacing w:before="3" w:line="204" w:lineRule="exact"/>
              <w:ind w:left="119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  <w:p w:rsidR="00DC2132" w:rsidRDefault="00EB16FD">
            <w:pPr>
              <w:pStyle w:val="TableParagraph"/>
              <w:ind w:left="118" w:right="11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_</w:t>
            </w:r>
            <w:r>
              <w:rPr>
                <w:spacing w:val="-1"/>
                <w:sz w:val="18"/>
                <w:u w:val="single"/>
              </w:rPr>
              <w:t>Муниципальное</w:t>
            </w:r>
            <w:proofErr w:type="spellEnd"/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образовательное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учреждение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образования «Детско-юношеский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центр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«Азимут»</w:t>
            </w:r>
            <w:r>
              <w:rPr>
                <w:spacing w:val="-11"/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u w:val="single"/>
              </w:rPr>
              <w:t>г</w:t>
            </w:r>
            <w:proofErr w:type="gramEnd"/>
            <w:r>
              <w:rPr>
                <w:sz w:val="18"/>
                <w:u w:val="single"/>
              </w:rPr>
              <w:t>.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Йошкар-Олы</w:t>
            </w:r>
            <w:r w:rsidR="006E05EE">
              <w:rPr>
                <w:sz w:val="18"/>
                <w:u w:val="single"/>
              </w:rPr>
              <w:t xml:space="preserve"> имени Сергея Васильевича Яшина</w:t>
            </w:r>
            <w:r>
              <w:rPr>
                <w:sz w:val="18"/>
                <w:u w:val="single"/>
              </w:rPr>
              <w:t>»</w:t>
            </w:r>
          </w:p>
          <w:p w:rsidR="00DC2132" w:rsidRDefault="00EB16FD">
            <w:pPr>
              <w:pStyle w:val="TableParagraph"/>
              <w:spacing w:before="2" w:line="254" w:lineRule="auto"/>
              <w:ind w:left="128" w:right="11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(полное наименование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фирменное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наименование</w:t>
            </w:r>
            <w:proofErr w:type="gramEnd"/>
          </w:p>
          <w:p w:rsidR="00DC2132" w:rsidRDefault="00EB16FD">
            <w:pPr>
              <w:pStyle w:val="TableParagraph"/>
              <w:ind w:left="112" w:right="111"/>
              <w:rPr>
                <w:sz w:val="13"/>
              </w:rPr>
            </w:pPr>
            <w:r>
              <w:rPr>
                <w:w w:val="105"/>
                <w:sz w:val="13"/>
              </w:rPr>
              <w:t>(при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наличии)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организации)</w:t>
            </w:r>
          </w:p>
          <w:p w:rsidR="00DC2132" w:rsidRDefault="00EB16FD">
            <w:pPr>
              <w:pStyle w:val="TableParagraph"/>
              <w:spacing w:before="17" w:line="232" w:lineRule="auto"/>
              <w:ind w:left="122" w:right="111"/>
              <w:rPr>
                <w:sz w:val="18"/>
              </w:rPr>
            </w:pPr>
            <w:r>
              <w:rPr>
                <w:spacing w:val="-1"/>
                <w:sz w:val="18"/>
                <w:u w:val="single"/>
              </w:rPr>
              <w:t>РМЭ,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г.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Йошкар-Ола,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Ленинский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проспект,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дом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10-а</w:t>
            </w:r>
          </w:p>
          <w:p w:rsidR="00DC2132" w:rsidRDefault="00EB16FD">
            <w:pPr>
              <w:pStyle w:val="TableParagraph"/>
              <w:spacing w:before="7"/>
              <w:ind w:left="118" w:right="111"/>
              <w:rPr>
                <w:sz w:val="13"/>
              </w:rPr>
            </w:pPr>
            <w:r>
              <w:rPr>
                <w:w w:val="105"/>
                <w:sz w:val="13"/>
              </w:rPr>
              <w:t>(место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нахождения)</w:t>
            </w:r>
          </w:p>
          <w:p w:rsidR="00DC2132" w:rsidRDefault="00EB16FD">
            <w:pPr>
              <w:pStyle w:val="TableParagraph"/>
              <w:spacing w:before="6"/>
              <w:ind w:left="118" w:right="111"/>
              <w:rPr>
                <w:sz w:val="18"/>
              </w:rPr>
            </w:pPr>
            <w:r>
              <w:rPr>
                <w:sz w:val="18"/>
                <w:u w:val="single"/>
              </w:rPr>
              <w:t>ИНН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1215081065,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КПП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121501001</w:t>
            </w:r>
          </w:p>
          <w:p w:rsidR="00DC2132" w:rsidRDefault="00EB16FD">
            <w:pPr>
              <w:pStyle w:val="TableParagraph"/>
              <w:spacing w:before="2"/>
              <w:ind w:left="119" w:right="111"/>
              <w:rPr>
                <w:sz w:val="18"/>
              </w:rPr>
            </w:pPr>
            <w:r>
              <w:rPr>
                <w:spacing w:val="-1"/>
                <w:sz w:val="18"/>
                <w:u w:val="single"/>
              </w:rPr>
              <w:t>Номер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казначейского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счета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03234643887010000800</w:t>
            </w:r>
          </w:p>
          <w:p w:rsidR="00DC2132" w:rsidRDefault="00EB16FD">
            <w:pPr>
              <w:pStyle w:val="TableParagraph"/>
              <w:spacing w:before="9" w:line="232" w:lineRule="auto"/>
              <w:ind w:left="679" w:right="665" w:firstLine="237"/>
              <w:jc w:val="left"/>
              <w:rPr>
                <w:sz w:val="18"/>
              </w:rPr>
            </w:pPr>
            <w:proofErr w:type="gramStart"/>
            <w:r>
              <w:rPr>
                <w:sz w:val="18"/>
                <w:u w:val="single"/>
              </w:rPr>
              <w:t>л</w:t>
            </w:r>
            <w:proofErr w:type="gramEnd"/>
            <w:r>
              <w:rPr>
                <w:sz w:val="18"/>
                <w:u w:val="single"/>
              </w:rPr>
              <w:t>/с 20086У24070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БИК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ТОФК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018860003</w:t>
            </w:r>
          </w:p>
          <w:p w:rsidR="00DC2132" w:rsidRDefault="00EB16FD">
            <w:pPr>
              <w:pStyle w:val="TableParagraph"/>
              <w:spacing w:before="4"/>
              <w:ind w:left="112" w:right="111"/>
              <w:rPr>
                <w:sz w:val="18"/>
              </w:rPr>
            </w:pPr>
            <w:r>
              <w:rPr>
                <w:sz w:val="18"/>
                <w:u w:val="single"/>
              </w:rPr>
              <w:t>ЕКС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40102810545370000075</w:t>
            </w:r>
          </w:p>
          <w:p w:rsidR="00DC2132" w:rsidRDefault="00EB16FD">
            <w:pPr>
              <w:pStyle w:val="TableParagraph"/>
              <w:spacing w:before="3" w:line="237" w:lineRule="auto"/>
              <w:ind w:left="128" w:right="111"/>
              <w:rPr>
                <w:sz w:val="18"/>
              </w:rPr>
            </w:pPr>
            <w:r>
              <w:rPr>
                <w:sz w:val="18"/>
                <w:u w:val="single"/>
              </w:rPr>
              <w:t>Отделение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НБ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Республика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Марий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Эл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банка России//УФК по Республике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Марий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Эл</w:t>
            </w:r>
            <w:proofErr w:type="gramStart"/>
            <w:r>
              <w:rPr>
                <w:sz w:val="18"/>
                <w:u w:val="single"/>
              </w:rPr>
              <w:t>.г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Йошкар-Ола</w:t>
            </w:r>
          </w:p>
          <w:p w:rsidR="00DC2132" w:rsidRDefault="00EB16FD">
            <w:pPr>
              <w:pStyle w:val="TableParagraph"/>
              <w:spacing w:before="7"/>
              <w:ind w:left="111" w:right="111"/>
              <w:rPr>
                <w:sz w:val="13"/>
              </w:rPr>
            </w:pPr>
            <w:r>
              <w:rPr>
                <w:w w:val="105"/>
                <w:sz w:val="13"/>
              </w:rPr>
              <w:t>(банковские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реквизиты)</w:t>
            </w:r>
          </w:p>
          <w:p w:rsidR="00DC2132" w:rsidRDefault="00DC2132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995"/>
              </w:tabs>
              <w:spacing w:before="1"/>
              <w:ind w:left="167" w:right="111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(подпись)</w:t>
            </w:r>
          </w:p>
          <w:p w:rsidR="00DC2132" w:rsidRDefault="00EB16FD">
            <w:pPr>
              <w:pStyle w:val="TableParagraph"/>
              <w:spacing w:before="3"/>
              <w:ind w:left="121" w:right="111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3119" w:type="dxa"/>
          </w:tcPr>
          <w:p w:rsidR="00DC2132" w:rsidRDefault="00EB16FD">
            <w:pPr>
              <w:pStyle w:val="TableParagraph"/>
              <w:spacing w:before="3"/>
              <w:ind w:left="12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Заказчик:</w:t>
            </w:r>
          </w:p>
          <w:p w:rsidR="00DC2132" w:rsidRDefault="00DC213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6"/>
              <w:ind w:left="139" w:right="95"/>
              <w:rPr>
                <w:sz w:val="13"/>
              </w:rPr>
            </w:pPr>
            <w:r>
              <w:rPr>
                <w:w w:val="105"/>
                <w:sz w:val="13"/>
              </w:rPr>
              <w:t>(фамилия,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имя,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отчество)</w:t>
            </w:r>
          </w:p>
          <w:p w:rsidR="00DC2132" w:rsidRDefault="00DC2132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5"/>
              <w:ind w:left="112" w:right="111"/>
              <w:rPr>
                <w:sz w:val="13"/>
              </w:rPr>
            </w:pPr>
            <w:r>
              <w:rPr>
                <w:w w:val="105"/>
                <w:sz w:val="13"/>
              </w:rPr>
              <w:t>(дата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рождения)</w:t>
            </w:r>
          </w:p>
          <w:p w:rsidR="00DC2132" w:rsidRDefault="00DC2132">
            <w:pPr>
              <w:pStyle w:val="TableParagraph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5"/>
              <w:ind w:left="112" w:right="111"/>
              <w:rPr>
                <w:sz w:val="13"/>
              </w:rPr>
            </w:pPr>
            <w:r>
              <w:rPr>
                <w:w w:val="105"/>
                <w:sz w:val="13"/>
              </w:rPr>
              <w:t>(адрес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жительства)</w:t>
            </w:r>
          </w:p>
          <w:p w:rsidR="00DC2132" w:rsidRDefault="00DC2132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995"/>
              </w:tabs>
              <w:ind w:left="168" w:right="111"/>
              <w:rPr>
                <w:sz w:val="16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(паспорт: серия, номер, когда и кем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выдан)</w:t>
            </w:r>
          </w:p>
          <w:p w:rsidR="00DC2132" w:rsidRDefault="00DC2132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line="244" w:lineRule="auto"/>
              <w:ind w:left="723" w:right="720" w:firstLine="18"/>
              <w:rPr>
                <w:sz w:val="16"/>
              </w:rPr>
            </w:pPr>
            <w:r>
              <w:rPr>
                <w:sz w:val="16"/>
              </w:rPr>
              <w:t>(банковские реквизиты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  <w:p w:rsidR="00DC2132" w:rsidRDefault="00DC213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88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5"/>
              <w:ind w:left="121" w:right="111"/>
              <w:rPr>
                <w:sz w:val="13"/>
              </w:rPr>
            </w:pPr>
            <w:r>
              <w:rPr>
                <w:w w:val="105"/>
                <w:sz w:val="13"/>
              </w:rPr>
              <w:t>(подпись)</w:t>
            </w:r>
          </w:p>
        </w:tc>
        <w:tc>
          <w:tcPr>
            <w:tcW w:w="3112" w:type="dxa"/>
          </w:tcPr>
          <w:p w:rsidR="00DC2132" w:rsidRDefault="00EB16FD">
            <w:pPr>
              <w:pStyle w:val="TableParagraph"/>
              <w:spacing w:before="3"/>
              <w:ind w:left="48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Обучающийся:</w:t>
            </w:r>
          </w:p>
          <w:p w:rsidR="00DC2132" w:rsidRDefault="00DC213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6"/>
              <w:ind w:left="48" w:right="11"/>
              <w:rPr>
                <w:sz w:val="13"/>
              </w:rPr>
            </w:pPr>
            <w:r>
              <w:rPr>
                <w:w w:val="105"/>
                <w:sz w:val="13"/>
              </w:rPr>
              <w:t>(фамилия,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имя,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отчество)</w:t>
            </w:r>
          </w:p>
          <w:p w:rsidR="00DC2132" w:rsidRDefault="00DC2132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spacing w:before="1"/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5"/>
              <w:ind w:left="48" w:right="50"/>
              <w:rPr>
                <w:sz w:val="13"/>
              </w:rPr>
            </w:pPr>
            <w:r>
              <w:rPr>
                <w:w w:val="105"/>
                <w:sz w:val="13"/>
              </w:rPr>
              <w:t>(дата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рождения)</w:t>
            </w:r>
          </w:p>
          <w:p w:rsidR="00DC2132" w:rsidRDefault="00DC2132">
            <w:pPr>
              <w:pStyle w:val="TableParagraph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before="6"/>
              <w:ind w:left="48" w:right="40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  <w:p w:rsidR="00DC2132" w:rsidRDefault="00DC213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DC213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DC2132" w:rsidRDefault="00EB16FD">
            <w:pPr>
              <w:pStyle w:val="TableParagraph"/>
              <w:tabs>
                <w:tab w:val="left" w:pos="2988"/>
              </w:tabs>
              <w:spacing w:line="244" w:lineRule="auto"/>
              <w:ind w:left="161" w:right="111"/>
              <w:rPr>
                <w:sz w:val="16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(паспорт: серия, номер, когда и кем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выдан)</w:t>
            </w:r>
          </w:p>
          <w:p w:rsidR="00DC2132" w:rsidRDefault="00DC2132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DC2132" w:rsidRDefault="00EB16FD">
            <w:pPr>
              <w:pStyle w:val="TableParagraph"/>
              <w:tabs>
                <w:tab w:val="left" w:pos="2875"/>
              </w:tabs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C2132" w:rsidRDefault="00EB16FD">
            <w:pPr>
              <w:pStyle w:val="TableParagraph"/>
              <w:spacing w:line="244" w:lineRule="auto"/>
              <w:ind w:left="716" w:right="720" w:firstLine="17"/>
              <w:rPr>
                <w:sz w:val="16"/>
              </w:rPr>
            </w:pPr>
            <w:r>
              <w:rPr>
                <w:sz w:val="16"/>
              </w:rPr>
              <w:t>(банковские реквизиты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</w:tc>
      </w:tr>
    </w:tbl>
    <w:p w:rsidR="00EB16FD" w:rsidRDefault="00EB16FD"/>
    <w:sectPr w:rsidR="00EB16FD" w:rsidSect="00DC2132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25D"/>
    <w:multiLevelType w:val="hybridMultilevel"/>
    <w:tmpl w:val="4EF8094C"/>
    <w:lvl w:ilvl="0" w:tplc="2D706F28">
      <w:start w:val="2"/>
      <w:numFmt w:val="decimal"/>
      <w:lvlText w:val="%1"/>
      <w:lvlJc w:val="left"/>
      <w:pPr>
        <w:ind w:left="452" w:hanging="353"/>
        <w:jc w:val="left"/>
      </w:pPr>
      <w:rPr>
        <w:rFonts w:hint="default"/>
        <w:lang w:val="ru-RU" w:eastAsia="en-US" w:bidi="ar-SA"/>
      </w:rPr>
    </w:lvl>
    <w:lvl w:ilvl="1" w:tplc="E62A8EA6">
      <w:numFmt w:val="none"/>
      <w:lvlText w:val=""/>
      <w:lvlJc w:val="left"/>
      <w:pPr>
        <w:tabs>
          <w:tab w:val="num" w:pos="360"/>
        </w:tabs>
      </w:pPr>
    </w:lvl>
    <w:lvl w:ilvl="2" w:tplc="F5BE3244">
      <w:numFmt w:val="none"/>
      <w:lvlText w:val=""/>
      <w:lvlJc w:val="left"/>
      <w:pPr>
        <w:tabs>
          <w:tab w:val="num" w:pos="360"/>
        </w:tabs>
      </w:pPr>
    </w:lvl>
    <w:lvl w:ilvl="3" w:tplc="A54E0918">
      <w:numFmt w:val="bullet"/>
      <w:lvlText w:val="•"/>
      <w:lvlJc w:val="left"/>
      <w:pPr>
        <w:ind w:left="1721" w:hanging="504"/>
      </w:pPr>
      <w:rPr>
        <w:rFonts w:hint="default"/>
        <w:lang w:val="ru-RU" w:eastAsia="en-US" w:bidi="ar-SA"/>
      </w:rPr>
    </w:lvl>
    <w:lvl w:ilvl="4" w:tplc="38F469A2">
      <w:numFmt w:val="bullet"/>
      <w:lvlText w:val="•"/>
      <w:lvlJc w:val="left"/>
      <w:pPr>
        <w:ind w:left="2842" w:hanging="504"/>
      </w:pPr>
      <w:rPr>
        <w:rFonts w:hint="default"/>
        <w:lang w:val="ru-RU" w:eastAsia="en-US" w:bidi="ar-SA"/>
      </w:rPr>
    </w:lvl>
    <w:lvl w:ilvl="5" w:tplc="F0605590">
      <w:numFmt w:val="bullet"/>
      <w:lvlText w:val="•"/>
      <w:lvlJc w:val="left"/>
      <w:pPr>
        <w:ind w:left="3963" w:hanging="504"/>
      </w:pPr>
      <w:rPr>
        <w:rFonts w:hint="default"/>
        <w:lang w:val="ru-RU" w:eastAsia="en-US" w:bidi="ar-SA"/>
      </w:rPr>
    </w:lvl>
    <w:lvl w:ilvl="6" w:tplc="CACEFCEA">
      <w:numFmt w:val="bullet"/>
      <w:lvlText w:val="•"/>
      <w:lvlJc w:val="left"/>
      <w:pPr>
        <w:ind w:left="5084" w:hanging="504"/>
      </w:pPr>
      <w:rPr>
        <w:rFonts w:hint="default"/>
        <w:lang w:val="ru-RU" w:eastAsia="en-US" w:bidi="ar-SA"/>
      </w:rPr>
    </w:lvl>
    <w:lvl w:ilvl="7" w:tplc="4A003C22">
      <w:numFmt w:val="bullet"/>
      <w:lvlText w:val="•"/>
      <w:lvlJc w:val="left"/>
      <w:pPr>
        <w:ind w:left="6205" w:hanging="504"/>
      </w:pPr>
      <w:rPr>
        <w:rFonts w:hint="default"/>
        <w:lang w:val="ru-RU" w:eastAsia="en-US" w:bidi="ar-SA"/>
      </w:rPr>
    </w:lvl>
    <w:lvl w:ilvl="8" w:tplc="35C0865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</w:abstractNum>
  <w:abstractNum w:abstractNumId="1">
    <w:nsid w:val="2B9102DD"/>
    <w:multiLevelType w:val="hybridMultilevel"/>
    <w:tmpl w:val="1F8CC6E8"/>
    <w:lvl w:ilvl="0" w:tplc="6EB6A520">
      <w:start w:val="1"/>
      <w:numFmt w:val="upperRoman"/>
      <w:lvlText w:val="%1."/>
      <w:lvlJc w:val="left"/>
      <w:pPr>
        <w:ind w:left="4019" w:hanging="17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  <w:lang w:val="ru-RU" w:eastAsia="en-US" w:bidi="ar-SA"/>
      </w:rPr>
    </w:lvl>
    <w:lvl w:ilvl="1" w:tplc="58B2FFDA">
      <w:numFmt w:val="bullet"/>
      <w:lvlText w:val="•"/>
      <w:lvlJc w:val="left"/>
      <w:pPr>
        <w:ind w:left="4574" w:hanging="173"/>
      </w:pPr>
      <w:rPr>
        <w:rFonts w:hint="default"/>
        <w:lang w:val="ru-RU" w:eastAsia="en-US" w:bidi="ar-SA"/>
      </w:rPr>
    </w:lvl>
    <w:lvl w:ilvl="2" w:tplc="F4806B7C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  <w:lvl w:ilvl="3" w:tplc="E528CE30">
      <w:numFmt w:val="bullet"/>
      <w:lvlText w:val="•"/>
      <w:lvlJc w:val="left"/>
      <w:pPr>
        <w:ind w:left="5684" w:hanging="173"/>
      </w:pPr>
      <w:rPr>
        <w:rFonts w:hint="default"/>
        <w:lang w:val="ru-RU" w:eastAsia="en-US" w:bidi="ar-SA"/>
      </w:rPr>
    </w:lvl>
    <w:lvl w:ilvl="4" w:tplc="A2A8ADC6">
      <w:numFmt w:val="bullet"/>
      <w:lvlText w:val="•"/>
      <w:lvlJc w:val="left"/>
      <w:pPr>
        <w:ind w:left="6239" w:hanging="173"/>
      </w:pPr>
      <w:rPr>
        <w:rFonts w:hint="default"/>
        <w:lang w:val="ru-RU" w:eastAsia="en-US" w:bidi="ar-SA"/>
      </w:rPr>
    </w:lvl>
    <w:lvl w:ilvl="5" w:tplc="2FC26BCE">
      <w:numFmt w:val="bullet"/>
      <w:lvlText w:val="•"/>
      <w:lvlJc w:val="left"/>
      <w:pPr>
        <w:ind w:left="6794" w:hanging="173"/>
      </w:pPr>
      <w:rPr>
        <w:rFonts w:hint="default"/>
        <w:lang w:val="ru-RU" w:eastAsia="en-US" w:bidi="ar-SA"/>
      </w:rPr>
    </w:lvl>
    <w:lvl w:ilvl="6" w:tplc="391E935E">
      <w:numFmt w:val="bullet"/>
      <w:lvlText w:val="•"/>
      <w:lvlJc w:val="left"/>
      <w:pPr>
        <w:ind w:left="7349" w:hanging="173"/>
      </w:pPr>
      <w:rPr>
        <w:rFonts w:hint="default"/>
        <w:lang w:val="ru-RU" w:eastAsia="en-US" w:bidi="ar-SA"/>
      </w:rPr>
    </w:lvl>
    <w:lvl w:ilvl="7" w:tplc="25D606B4">
      <w:numFmt w:val="bullet"/>
      <w:lvlText w:val="•"/>
      <w:lvlJc w:val="left"/>
      <w:pPr>
        <w:ind w:left="7904" w:hanging="173"/>
      </w:pPr>
      <w:rPr>
        <w:rFonts w:hint="default"/>
        <w:lang w:val="ru-RU" w:eastAsia="en-US" w:bidi="ar-SA"/>
      </w:rPr>
    </w:lvl>
    <w:lvl w:ilvl="8" w:tplc="A572B73E">
      <w:numFmt w:val="bullet"/>
      <w:lvlText w:val="•"/>
      <w:lvlJc w:val="left"/>
      <w:pPr>
        <w:ind w:left="8459" w:hanging="173"/>
      </w:pPr>
      <w:rPr>
        <w:rFonts w:hint="default"/>
        <w:lang w:val="ru-RU" w:eastAsia="en-US" w:bidi="ar-SA"/>
      </w:rPr>
    </w:lvl>
  </w:abstractNum>
  <w:abstractNum w:abstractNumId="2">
    <w:nsid w:val="30031F81"/>
    <w:multiLevelType w:val="hybridMultilevel"/>
    <w:tmpl w:val="56CC4C68"/>
    <w:lvl w:ilvl="0" w:tplc="8FA2DB66">
      <w:start w:val="5"/>
      <w:numFmt w:val="decimal"/>
      <w:lvlText w:val="%1"/>
      <w:lvlJc w:val="left"/>
      <w:pPr>
        <w:ind w:left="452" w:hanging="353"/>
        <w:jc w:val="left"/>
      </w:pPr>
      <w:rPr>
        <w:rFonts w:hint="default"/>
        <w:lang w:val="ru-RU" w:eastAsia="en-US" w:bidi="ar-SA"/>
      </w:rPr>
    </w:lvl>
    <w:lvl w:ilvl="1" w:tplc="91120CE0">
      <w:numFmt w:val="none"/>
      <w:lvlText w:val=""/>
      <w:lvlJc w:val="left"/>
      <w:pPr>
        <w:tabs>
          <w:tab w:val="num" w:pos="360"/>
        </w:tabs>
      </w:pPr>
    </w:lvl>
    <w:lvl w:ilvl="2" w:tplc="4DE0E840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 w:tplc="7E2E2AA6">
      <w:numFmt w:val="bullet"/>
      <w:lvlText w:val="•"/>
      <w:lvlJc w:val="left"/>
      <w:pPr>
        <w:ind w:left="3192" w:hanging="353"/>
      </w:pPr>
      <w:rPr>
        <w:rFonts w:hint="default"/>
        <w:lang w:val="ru-RU" w:eastAsia="en-US" w:bidi="ar-SA"/>
      </w:rPr>
    </w:lvl>
    <w:lvl w:ilvl="4" w:tplc="9F1C82C6">
      <w:numFmt w:val="bullet"/>
      <w:lvlText w:val="•"/>
      <w:lvlJc w:val="left"/>
      <w:pPr>
        <w:ind w:left="4103" w:hanging="353"/>
      </w:pPr>
      <w:rPr>
        <w:rFonts w:hint="default"/>
        <w:lang w:val="ru-RU" w:eastAsia="en-US" w:bidi="ar-SA"/>
      </w:rPr>
    </w:lvl>
    <w:lvl w:ilvl="5" w:tplc="434C308A">
      <w:numFmt w:val="bullet"/>
      <w:lvlText w:val="•"/>
      <w:lvlJc w:val="left"/>
      <w:pPr>
        <w:ind w:left="5014" w:hanging="353"/>
      </w:pPr>
      <w:rPr>
        <w:rFonts w:hint="default"/>
        <w:lang w:val="ru-RU" w:eastAsia="en-US" w:bidi="ar-SA"/>
      </w:rPr>
    </w:lvl>
    <w:lvl w:ilvl="6" w:tplc="638A1F44">
      <w:numFmt w:val="bullet"/>
      <w:lvlText w:val="•"/>
      <w:lvlJc w:val="left"/>
      <w:pPr>
        <w:ind w:left="5925" w:hanging="353"/>
      </w:pPr>
      <w:rPr>
        <w:rFonts w:hint="default"/>
        <w:lang w:val="ru-RU" w:eastAsia="en-US" w:bidi="ar-SA"/>
      </w:rPr>
    </w:lvl>
    <w:lvl w:ilvl="7" w:tplc="CED2FC48">
      <w:numFmt w:val="bullet"/>
      <w:lvlText w:val="•"/>
      <w:lvlJc w:val="left"/>
      <w:pPr>
        <w:ind w:left="6836" w:hanging="353"/>
      </w:pPr>
      <w:rPr>
        <w:rFonts w:hint="default"/>
        <w:lang w:val="ru-RU" w:eastAsia="en-US" w:bidi="ar-SA"/>
      </w:rPr>
    </w:lvl>
    <w:lvl w:ilvl="8" w:tplc="014045BC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</w:abstractNum>
  <w:abstractNum w:abstractNumId="3">
    <w:nsid w:val="320D5352"/>
    <w:multiLevelType w:val="hybridMultilevel"/>
    <w:tmpl w:val="8A6E08CE"/>
    <w:lvl w:ilvl="0" w:tplc="23D87ED4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3ECFB8">
      <w:numFmt w:val="bullet"/>
      <w:lvlText w:val="•"/>
      <w:lvlJc w:val="left"/>
      <w:pPr>
        <w:ind w:left="1046" w:hanging="116"/>
      </w:pPr>
      <w:rPr>
        <w:rFonts w:hint="default"/>
        <w:lang w:val="ru-RU" w:eastAsia="en-US" w:bidi="ar-SA"/>
      </w:rPr>
    </w:lvl>
    <w:lvl w:ilvl="2" w:tplc="51D82B82">
      <w:numFmt w:val="bullet"/>
      <w:lvlText w:val="•"/>
      <w:lvlJc w:val="left"/>
      <w:pPr>
        <w:ind w:left="1993" w:hanging="116"/>
      </w:pPr>
      <w:rPr>
        <w:rFonts w:hint="default"/>
        <w:lang w:val="ru-RU" w:eastAsia="en-US" w:bidi="ar-SA"/>
      </w:rPr>
    </w:lvl>
    <w:lvl w:ilvl="3" w:tplc="A4C80B44">
      <w:numFmt w:val="bullet"/>
      <w:lvlText w:val="•"/>
      <w:lvlJc w:val="left"/>
      <w:pPr>
        <w:ind w:left="2940" w:hanging="116"/>
      </w:pPr>
      <w:rPr>
        <w:rFonts w:hint="default"/>
        <w:lang w:val="ru-RU" w:eastAsia="en-US" w:bidi="ar-SA"/>
      </w:rPr>
    </w:lvl>
    <w:lvl w:ilvl="4" w:tplc="8A0A2164">
      <w:numFmt w:val="bullet"/>
      <w:lvlText w:val="•"/>
      <w:lvlJc w:val="left"/>
      <w:pPr>
        <w:ind w:left="3887" w:hanging="116"/>
      </w:pPr>
      <w:rPr>
        <w:rFonts w:hint="default"/>
        <w:lang w:val="ru-RU" w:eastAsia="en-US" w:bidi="ar-SA"/>
      </w:rPr>
    </w:lvl>
    <w:lvl w:ilvl="5" w:tplc="7F2E8B4A">
      <w:numFmt w:val="bullet"/>
      <w:lvlText w:val="•"/>
      <w:lvlJc w:val="left"/>
      <w:pPr>
        <w:ind w:left="4834" w:hanging="116"/>
      </w:pPr>
      <w:rPr>
        <w:rFonts w:hint="default"/>
        <w:lang w:val="ru-RU" w:eastAsia="en-US" w:bidi="ar-SA"/>
      </w:rPr>
    </w:lvl>
    <w:lvl w:ilvl="6" w:tplc="11C659A0">
      <w:numFmt w:val="bullet"/>
      <w:lvlText w:val="•"/>
      <w:lvlJc w:val="left"/>
      <w:pPr>
        <w:ind w:left="5781" w:hanging="116"/>
      </w:pPr>
      <w:rPr>
        <w:rFonts w:hint="default"/>
        <w:lang w:val="ru-RU" w:eastAsia="en-US" w:bidi="ar-SA"/>
      </w:rPr>
    </w:lvl>
    <w:lvl w:ilvl="7" w:tplc="A1805864">
      <w:numFmt w:val="bullet"/>
      <w:lvlText w:val="•"/>
      <w:lvlJc w:val="left"/>
      <w:pPr>
        <w:ind w:left="6728" w:hanging="116"/>
      </w:pPr>
      <w:rPr>
        <w:rFonts w:hint="default"/>
        <w:lang w:val="ru-RU" w:eastAsia="en-US" w:bidi="ar-SA"/>
      </w:rPr>
    </w:lvl>
    <w:lvl w:ilvl="8" w:tplc="7C04334C">
      <w:numFmt w:val="bullet"/>
      <w:lvlText w:val="•"/>
      <w:lvlJc w:val="left"/>
      <w:pPr>
        <w:ind w:left="7675" w:hanging="116"/>
      </w:pPr>
      <w:rPr>
        <w:rFonts w:hint="default"/>
        <w:lang w:val="ru-RU" w:eastAsia="en-US" w:bidi="ar-SA"/>
      </w:rPr>
    </w:lvl>
  </w:abstractNum>
  <w:abstractNum w:abstractNumId="4">
    <w:nsid w:val="398553B5"/>
    <w:multiLevelType w:val="hybridMultilevel"/>
    <w:tmpl w:val="8DACA19C"/>
    <w:lvl w:ilvl="0" w:tplc="79D68CCC">
      <w:start w:val="3"/>
      <w:numFmt w:val="decimal"/>
      <w:lvlText w:val="%1"/>
      <w:lvlJc w:val="left"/>
      <w:pPr>
        <w:ind w:left="100" w:hanging="353"/>
        <w:jc w:val="left"/>
      </w:pPr>
      <w:rPr>
        <w:rFonts w:hint="default"/>
        <w:lang w:val="ru-RU" w:eastAsia="en-US" w:bidi="ar-SA"/>
      </w:rPr>
    </w:lvl>
    <w:lvl w:ilvl="1" w:tplc="06E6065E">
      <w:numFmt w:val="none"/>
      <w:lvlText w:val=""/>
      <w:lvlJc w:val="left"/>
      <w:pPr>
        <w:tabs>
          <w:tab w:val="num" w:pos="360"/>
        </w:tabs>
      </w:pPr>
    </w:lvl>
    <w:lvl w:ilvl="2" w:tplc="A0EC251A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C714EC36">
      <w:numFmt w:val="bullet"/>
      <w:lvlText w:val="•"/>
      <w:lvlJc w:val="left"/>
      <w:pPr>
        <w:ind w:left="2940" w:hanging="353"/>
      </w:pPr>
      <w:rPr>
        <w:rFonts w:hint="default"/>
        <w:lang w:val="ru-RU" w:eastAsia="en-US" w:bidi="ar-SA"/>
      </w:rPr>
    </w:lvl>
    <w:lvl w:ilvl="4" w:tplc="9242860A">
      <w:numFmt w:val="bullet"/>
      <w:lvlText w:val="•"/>
      <w:lvlJc w:val="left"/>
      <w:pPr>
        <w:ind w:left="3887" w:hanging="353"/>
      </w:pPr>
      <w:rPr>
        <w:rFonts w:hint="default"/>
        <w:lang w:val="ru-RU" w:eastAsia="en-US" w:bidi="ar-SA"/>
      </w:rPr>
    </w:lvl>
    <w:lvl w:ilvl="5" w:tplc="989C2862">
      <w:numFmt w:val="bullet"/>
      <w:lvlText w:val="•"/>
      <w:lvlJc w:val="left"/>
      <w:pPr>
        <w:ind w:left="4834" w:hanging="353"/>
      </w:pPr>
      <w:rPr>
        <w:rFonts w:hint="default"/>
        <w:lang w:val="ru-RU" w:eastAsia="en-US" w:bidi="ar-SA"/>
      </w:rPr>
    </w:lvl>
    <w:lvl w:ilvl="6" w:tplc="A24E0E2C">
      <w:numFmt w:val="bullet"/>
      <w:lvlText w:val="•"/>
      <w:lvlJc w:val="left"/>
      <w:pPr>
        <w:ind w:left="5781" w:hanging="353"/>
      </w:pPr>
      <w:rPr>
        <w:rFonts w:hint="default"/>
        <w:lang w:val="ru-RU" w:eastAsia="en-US" w:bidi="ar-SA"/>
      </w:rPr>
    </w:lvl>
    <w:lvl w:ilvl="7" w:tplc="ECBA32B8">
      <w:numFmt w:val="bullet"/>
      <w:lvlText w:val="•"/>
      <w:lvlJc w:val="left"/>
      <w:pPr>
        <w:ind w:left="6728" w:hanging="353"/>
      </w:pPr>
      <w:rPr>
        <w:rFonts w:hint="default"/>
        <w:lang w:val="ru-RU" w:eastAsia="en-US" w:bidi="ar-SA"/>
      </w:rPr>
    </w:lvl>
    <w:lvl w:ilvl="8" w:tplc="2146D76E">
      <w:numFmt w:val="bullet"/>
      <w:lvlText w:val="•"/>
      <w:lvlJc w:val="left"/>
      <w:pPr>
        <w:ind w:left="7675" w:hanging="353"/>
      </w:pPr>
      <w:rPr>
        <w:rFonts w:hint="default"/>
        <w:lang w:val="ru-RU" w:eastAsia="en-US" w:bidi="ar-SA"/>
      </w:rPr>
    </w:lvl>
  </w:abstractNum>
  <w:abstractNum w:abstractNumId="5">
    <w:nsid w:val="612755B0"/>
    <w:multiLevelType w:val="hybridMultilevel"/>
    <w:tmpl w:val="3384CE1C"/>
    <w:lvl w:ilvl="0" w:tplc="C5D614C4">
      <w:start w:val="1"/>
      <w:numFmt w:val="decimal"/>
      <w:lvlText w:val="%1"/>
      <w:lvlJc w:val="left"/>
      <w:pPr>
        <w:ind w:left="100" w:hanging="353"/>
        <w:jc w:val="left"/>
      </w:pPr>
      <w:rPr>
        <w:rFonts w:hint="default"/>
        <w:lang w:val="ru-RU" w:eastAsia="en-US" w:bidi="ar-SA"/>
      </w:rPr>
    </w:lvl>
    <w:lvl w:ilvl="1" w:tplc="F9746D8E">
      <w:numFmt w:val="none"/>
      <w:lvlText w:val=""/>
      <w:lvlJc w:val="left"/>
      <w:pPr>
        <w:tabs>
          <w:tab w:val="num" w:pos="360"/>
        </w:tabs>
      </w:pPr>
    </w:lvl>
    <w:lvl w:ilvl="2" w:tplc="7E4A49A0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FED871BC">
      <w:numFmt w:val="bullet"/>
      <w:lvlText w:val="•"/>
      <w:lvlJc w:val="left"/>
      <w:pPr>
        <w:ind w:left="2940" w:hanging="353"/>
      </w:pPr>
      <w:rPr>
        <w:rFonts w:hint="default"/>
        <w:lang w:val="ru-RU" w:eastAsia="en-US" w:bidi="ar-SA"/>
      </w:rPr>
    </w:lvl>
    <w:lvl w:ilvl="4" w:tplc="B5169A4C">
      <w:numFmt w:val="bullet"/>
      <w:lvlText w:val="•"/>
      <w:lvlJc w:val="left"/>
      <w:pPr>
        <w:ind w:left="3887" w:hanging="353"/>
      </w:pPr>
      <w:rPr>
        <w:rFonts w:hint="default"/>
        <w:lang w:val="ru-RU" w:eastAsia="en-US" w:bidi="ar-SA"/>
      </w:rPr>
    </w:lvl>
    <w:lvl w:ilvl="5" w:tplc="ED5C63D0">
      <w:numFmt w:val="bullet"/>
      <w:lvlText w:val="•"/>
      <w:lvlJc w:val="left"/>
      <w:pPr>
        <w:ind w:left="4834" w:hanging="353"/>
      </w:pPr>
      <w:rPr>
        <w:rFonts w:hint="default"/>
        <w:lang w:val="ru-RU" w:eastAsia="en-US" w:bidi="ar-SA"/>
      </w:rPr>
    </w:lvl>
    <w:lvl w:ilvl="6" w:tplc="A1D298BA">
      <w:numFmt w:val="bullet"/>
      <w:lvlText w:val="•"/>
      <w:lvlJc w:val="left"/>
      <w:pPr>
        <w:ind w:left="5781" w:hanging="353"/>
      </w:pPr>
      <w:rPr>
        <w:rFonts w:hint="default"/>
        <w:lang w:val="ru-RU" w:eastAsia="en-US" w:bidi="ar-SA"/>
      </w:rPr>
    </w:lvl>
    <w:lvl w:ilvl="7" w:tplc="954053DC">
      <w:numFmt w:val="bullet"/>
      <w:lvlText w:val="•"/>
      <w:lvlJc w:val="left"/>
      <w:pPr>
        <w:ind w:left="6728" w:hanging="353"/>
      </w:pPr>
      <w:rPr>
        <w:rFonts w:hint="default"/>
        <w:lang w:val="ru-RU" w:eastAsia="en-US" w:bidi="ar-SA"/>
      </w:rPr>
    </w:lvl>
    <w:lvl w:ilvl="8" w:tplc="7C2AED42">
      <w:numFmt w:val="bullet"/>
      <w:lvlText w:val="•"/>
      <w:lvlJc w:val="left"/>
      <w:pPr>
        <w:ind w:left="7675" w:hanging="353"/>
      </w:pPr>
      <w:rPr>
        <w:rFonts w:hint="default"/>
        <w:lang w:val="ru-RU" w:eastAsia="en-US" w:bidi="ar-SA"/>
      </w:rPr>
    </w:lvl>
  </w:abstractNum>
  <w:abstractNum w:abstractNumId="6">
    <w:nsid w:val="6E29573B"/>
    <w:multiLevelType w:val="hybridMultilevel"/>
    <w:tmpl w:val="B6F2F272"/>
    <w:lvl w:ilvl="0" w:tplc="BC10300E">
      <w:start w:val="4"/>
      <w:numFmt w:val="decimal"/>
      <w:lvlText w:val="%1"/>
      <w:lvlJc w:val="left"/>
      <w:pPr>
        <w:ind w:left="100" w:hanging="353"/>
        <w:jc w:val="left"/>
      </w:pPr>
      <w:rPr>
        <w:rFonts w:hint="default"/>
        <w:lang w:val="ru-RU" w:eastAsia="en-US" w:bidi="ar-SA"/>
      </w:rPr>
    </w:lvl>
    <w:lvl w:ilvl="1" w:tplc="D42C5C2C">
      <w:numFmt w:val="none"/>
      <w:lvlText w:val=""/>
      <w:lvlJc w:val="left"/>
      <w:pPr>
        <w:tabs>
          <w:tab w:val="num" w:pos="360"/>
        </w:tabs>
      </w:pPr>
    </w:lvl>
    <w:lvl w:ilvl="2" w:tplc="68BC6B50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67468A2C">
      <w:numFmt w:val="bullet"/>
      <w:lvlText w:val="•"/>
      <w:lvlJc w:val="left"/>
      <w:pPr>
        <w:ind w:left="2940" w:hanging="353"/>
      </w:pPr>
      <w:rPr>
        <w:rFonts w:hint="default"/>
        <w:lang w:val="ru-RU" w:eastAsia="en-US" w:bidi="ar-SA"/>
      </w:rPr>
    </w:lvl>
    <w:lvl w:ilvl="4" w:tplc="2F403AC2">
      <w:numFmt w:val="bullet"/>
      <w:lvlText w:val="•"/>
      <w:lvlJc w:val="left"/>
      <w:pPr>
        <w:ind w:left="3887" w:hanging="353"/>
      </w:pPr>
      <w:rPr>
        <w:rFonts w:hint="default"/>
        <w:lang w:val="ru-RU" w:eastAsia="en-US" w:bidi="ar-SA"/>
      </w:rPr>
    </w:lvl>
    <w:lvl w:ilvl="5" w:tplc="70341D0C">
      <w:numFmt w:val="bullet"/>
      <w:lvlText w:val="•"/>
      <w:lvlJc w:val="left"/>
      <w:pPr>
        <w:ind w:left="4834" w:hanging="353"/>
      </w:pPr>
      <w:rPr>
        <w:rFonts w:hint="default"/>
        <w:lang w:val="ru-RU" w:eastAsia="en-US" w:bidi="ar-SA"/>
      </w:rPr>
    </w:lvl>
    <w:lvl w:ilvl="6" w:tplc="C526DE76">
      <w:numFmt w:val="bullet"/>
      <w:lvlText w:val="•"/>
      <w:lvlJc w:val="left"/>
      <w:pPr>
        <w:ind w:left="5781" w:hanging="353"/>
      </w:pPr>
      <w:rPr>
        <w:rFonts w:hint="default"/>
        <w:lang w:val="ru-RU" w:eastAsia="en-US" w:bidi="ar-SA"/>
      </w:rPr>
    </w:lvl>
    <w:lvl w:ilvl="7" w:tplc="FA7E7AEE">
      <w:numFmt w:val="bullet"/>
      <w:lvlText w:val="•"/>
      <w:lvlJc w:val="left"/>
      <w:pPr>
        <w:ind w:left="6728" w:hanging="353"/>
      </w:pPr>
      <w:rPr>
        <w:rFonts w:hint="default"/>
        <w:lang w:val="ru-RU" w:eastAsia="en-US" w:bidi="ar-SA"/>
      </w:rPr>
    </w:lvl>
    <w:lvl w:ilvl="8" w:tplc="9D5C612C">
      <w:numFmt w:val="bullet"/>
      <w:lvlText w:val="•"/>
      <w:lvlJc w:val="left"/>
      <w:pPr>
        <w:ind w:left="7675" w:hanging="353"/>
      </w:pPr>
      <w:rPr>
        <w:rFonts w:hint="default"/>
        <w:lang w:val="ru-RU" w:eastAsia="en-US" w:bidi="ar-SA"/>
      </w:rPr>
    </w:lvl>
  </w:abstractNum>
  <w:abstractNum w:abstractNumId="7">
    <w:nsid w:val="7CA34C5F"/>
    <w:multiLevelType w:val="hybridMultilevel"/>
    <w:tmpl w:val="6BF2B44E"/>
    <w:lvl w:ilvl="0" w:tplc="B750109E">
      <w:start w:val="6"/>
      <w:numFmt w:val="decimal"/>
      <w:lvlText w:val="%1"/>
      <w:lvlJc w:val="left"/>
      <w:pPr>
        <w:ind w:left="452" w:hanging="353"/>
        <w:jc w:val="left"/>
      </w:pPr>
      <w:rPr>
        <w:rFonts w:hint="default"/>
        <w:lang w:val="ru-RU" w:eastAsia="en-US" w:bidi="ar-SA"/>
      </w:rPr>
    </w:lvl>
    <w:lvl w:ilvl="1" w:tplc="D448518A">
      <w:numFmt w:val="none"/>
      <w:lvlText w:val=""/>
      <w:lvlJc w:val="left"/>
      <w:pPr>
        <w:tabs>
          <w:tab w:val="num" w:pos="360"/>
        </w:tabs>
      </w:pPr>
    </w:lvl>
    <w:lvl w:ilvl="2" w:tplc="92487BB4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 w:tplc="4BB8362E">
      <w:numFmt w:val="bullet"/>
      <w:lvlText w:val="•"/>
      <w:lvlJc w:val="left"/>
      <w:pPr>
        <w:ind w:left="3192" w:hanging="353"/>
      </w:pPr>
      <w:rPr>
        <w:rFonts w:hint="default"/>
        <w:lang w:val="ru-RU" w:eastAsia="en-US" w:bidi="ar-SA"/>
      </w:rPr>
    </w:lvl>
    <w:lvl w:ilvl="4" w:tplc="1382BF3E">
      <w:numFmt w:val="bullet"/>
      <w:lvlText w:val="•"/>
      <w:lvlJc w:val="left"/>
      <w:pPr>
        <w:ind w:left="4103" w:hanging="353"/>
      </w:pPr>
      <w:rPr>
        <w:rFonts w:hint="default"/>
        <w:lang w:val="ru-RU" w:eastAsia="en-US" w:bidi="ar-SA"/>
      </w:rPr>
    </w:lvl>
    <w:lvl w:ilvl="5" w:tplc="3C724240">
      <w:numFmt w:val="bullet"/>
      <w:lvlText w:val="•"/>
      <w:lvlJc w:val="left"/>
      <w:pPr>
        <w:ind w:left="5014" w:hanging="353"/>
      </w:pPr>
      <w:rPr>
        <w:rFonts w:hint="default"/>
        <w:lang w:val="ru-RU" w:eastAsia="en-US" w:bidi="ar-SA"/>
      </w:rPr>
    </w:lvl>
    <w:lvl w:ilvl="6" w:tplc="18BAF12C">
      <w:numFmt w:val="bullet"/>
      <w:lvlText w:val="•"/>
      <w:lvlJc w:val="left"/>
      <w:pPr>
        <w:ind w:left="5925" w:hanging="353"/>
      </w:pPr>
      <w:rPr>
        <w:rFonts w:hint="default"/>
        <w:lang w:val="ru-RU" w:eastAsia="en-US" w:bidi="ar-SA"/>
      </w:rPr>
    </w:lvl>
    <w:lvl w:ilvl="7" w:tplc="E8C6808C">
      <w:numFmt w:val="bullet"/>
      <w:lvlText w:val="•"/>
      <w:lvlJc w:val="left"/>
      <w:pPr>
        <w:ind w:left="6836" w:hanging="353"/>
      </w:pPr>
      <w:rPr>
        <w:rFonts w:hint="default"/>
        <w:lang w:val="ru-RU" w:eastAsia="en-US" w:bidi="ar-SA"/>
      </w:rPr>
    </w:lvl>
    <w:lvl w:ilvl="8" w:tplc="EBB41DEA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2132"/>
    <w:rsid w:val="00280912"/>
    <w:rsid w:val="006E05EE"/>
    <w:rsid w:val="007E27A8"/>
    <w:rsid w:val="008A6142"/>
    <w:rsid w:val="00B1198A"/>
    <w:rsid w:val="00B9721E"/>
    <w:rsid w:val="00D0384C"/>
    <w:rsid w:val="00D63F17"/>
    <w:rsid w:val="00DC2132"/>
    <w:rsid w:val="00E4672F"/>
    <w:rsid w:val="00EB16FD"/>
    <w:rsid w:val="00F9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1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1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132"/>
    <w:pPr>
      <w:ind w:left="100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C2132"/>
    <w:pPr>
      <w:spacing w:line="227" w:lineRule="exact"/>
      <w:ind w:left="2664" w:hanging="1874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C2132"/>
    <w:pPr>
      <w:ind w:left="100"/>
    </w:pPr>
  </w:style>
  <w:style w:type="paragraph" w:customStyle="1" w:styleId="TableParagraph">
    <w:name w:val="Table Paragraph"/>
    <w:basedOn w:val="a"/>
    <w:uiPriority w:val="1"/>
    <w:qFormat/>
    <w:rsid w:val="00DC2132"/>
    <w:pPr>
      <w:jc w:val="center"/>
    </w:pPr>
  </w:style>
  <w:style w:type="character" w:styleId="a5">
    <w:name w:val="Intense Emphasis"/>
    <w:basedOn w:val="a0"/>
    <w:uiPriority w:val="21"/>
    <w:qFormat/>
    <w:rsid w:val="00B972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Komp5</cp:lastModifiedBy>
  <cp:revision>2</cp:revision>
  <cp:lastPrinted>2023-12-01T10:57:00Z</cp:lastPrinted>
  <dcterms:created xsi:type="dcterms:W3CDTF">2023-12-01T11:00:00Z</dcterms:created>
  <dcterms:modified xsi:type="dcterms:W3CDTF">2023-12-01T11:00:00Z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